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8E3ECE" w14:textId="25B4B48D" w:rsidR="001B5E2E" w:rsidRPr="0010278A" w:rsidRDefault="003B757A" w:rsidP="0065452E">
      <w:pPr>
        <w:spacing w:before="120" w:after="120"/>
        <w:rPr>
          <w:rFonts w:asciiTheme="minorHAnsi" w:hAnsiTheme="minorHAnsi" w:cstheme="minorHAnsi"/>
          <w:b/>
          <w:szCs w:val="22"/>
        </w:rPr>
      </w:pPr>
      <w:r w:rsidRPr="0010278A">
        <w:rPr>
          <w:rFonts w:asciiTheme="minorHAnsi" w:hAnsiTheme="minorHAnsi" w:cstheme="minorHAnsi"/>
          <w:b/>
          <w:szCs w:val="22"/>
        </w:rPr>
        <w:t xml:space="preserve">Referat </w:t>
      </w:r>
      <w:r w:rsidR="001B5E2E" w:rsidRPr="0010278A">
        <w:rPr>
          <w:rFonts w:asciiTheme="minorHAnsi" w:hAnsiTheme="minorHAnsi" w:cstheme="minorHAnsi"/>
          <w:b/>
          <w:szCs w:val="22"/>
        </w:rPr>
        <w:t>møde i Takstgruppen</w:t>
      </w:r>
    </w:p>
    <w:p w14:paraId="4A0C50CF" w14:textId="77777777" w:rsidR="001C07C3" w:rsidRPr="0010278A" w:rsidRDefault="001C07C3" w:rsidP="0065452E">
      <w:pPr>
        <w:spacing w:before="120" w:after="120"/>
        <w:rPr>
          <w:rFonts w:asciiTheme="minorHAnsi" w:hAnsiTheme="minorHAnsi" w:cstheme="minorHAnsi"/>
          <w:b/>
          <w:sz w:val="22"/>
          <w:szCs w:val="22"/>
        </w:rPr>
      </w:pPr>
    </w:p>
    <w:p w14:paraId="5584E54C" w14:textId="161A6E9F" w:rsidR="00A8051B" w:rsidRPr="0010278A" w:rsidRDefault="00A8051B" w:rsidP="0065452E">
      <w:pPr>
        <w:spacing w:before="20" w:after="20"/>
        <w:rPr>
          <w:rFonts w:asciiTheme="minorHAnsi" w:hAnsiTheme="minorHAnsi" w:cstheme="minorHAnsi"/>
          <w:sz w:val="22"/>
          <w:szCs w:val="22"/>
        </w:rPr>
      </w:pPr>
      <w:r w:rsidRPr="0010278A">
        <w:rPr>
          <w:rFonts w:asciiTheme="minorHAnsi" w:hAnsiTheme="minorHAnsi" w:cstheme="minorHAnsi"/>
          <w:sz w:val="22"/>
          <w:szCs w:val="22"/>
        </w:rPr>
        <w:t>Mødedato:</w:t>
      </w:r>
      <w:r w:rsidRPr="0010278A">
        <w:rPr>
          <w:rFonts w:asciiTheme="minorHAnsi" w:hAnsiTheme="minorHAnsi" w:cstheme="minorHAnsi"/>
          <w:sz w:val="22"/>
          <w:szCs w:val="22"/>
        </w:rPr>
        <w:tab/>
      </w:r>
      <w:r w:rsidR="00861F39" w:rsidRPr="0010278A">
        <w:rPr>
          <w:rFonts w:asciiTheme="minorHAnsi" w:hAnsiTheme="minorHAnsi" w:cstheme="minorHAnsi"/>
          <w:sz w:val="22"/>
          <w:szCs w:val="22"/>
        </w:rPr>
        <w:t>10. februar 2022</w:t>
      </w:r>
    </w:p>
    <w:p w14:paraId="665D751D" w14:textId="1207239F" w:rsidR="00A8051B" w:rsidRPr="0010278A" w:rsidRDefault="00A8051B" w:rsidP="0065452E">
      <w:pPr>
        <w:spacing w:before="20" w:after="20"/>
        <w:rPr>
          <w:rFonts w:asciiTheme="minorHAnsi" w:hAnsiTheme="minorHAnsi" w:cstheme="minorHAnsi"/>
          <w:sz w:val="22"/>
          <w:szCs w:val="22"/>
        </w:rPr>
      </w:pPr>
      <w:r w:rsidRPr="0010278A">
        <w:rPr>
          <w:rFonts w:asciiTheme="minorHAnsi" w:hAnsiTheme="minorHAnsi" w:cstheme="minorHAnsi"/>
          <w:sz w:val="22"/>
          <w:szCs w:val="22"/>
        </w:rPr>
        <w:t>Mødetid:</w:t>
      </w:r>
      <w:r w:rsidRPr="0010278A">
        <w:rPr>
          <w:rFonts w:asciiTheme="minorHAnsi" w:hAnsiTheme="minorHAnsi" w:cstheme="minorHAnsi"/>
          <w:sz w:val="22"/>
          <w:szCs w:val="22"/>
        </w:rPr>
        <w:tab/>
        <w:t xml:space="preserve">Kl. </w:t>
      </w:r>
      <w:r w:rsidR="00970052" w:rsidRPr="0010278A">
        <w:rPr>
          <w:rFonts w:asciiTheme="minorHAnsi" w:hAnsiTheme="minorHAnsi" w:cstheme="minorHAnsi"/>
          <w:sz w:val="22"/>
          <w:szCs w:val="22"/>
        </w:rPr>
        <w:t>13</w:t>
      </w:r>
      <w:r w:rsidR="006F152A" w:rsidRPr="0010278A">
        <w:rPr>
          <w:rFonts w:asciiTheme="minorHAnsi" w:hAnsiTheme="minorHAnsi" w:cstheme="minorHAnsi"/>
          <w:sz w:val="22"/>
          <w:szCs w:val="22"/>
        </w:rPr>
        <w:t xml:space="preserve">.00 – </w:t>
      </w:r>
      <w:r w:rsidR="00861F39" w:rsidRPr="0010278A">
        <w:rPr>
          <w:rFonts w:asciiTheme="minorHAnsi" w:hAnsiTheme="minorHAnsi" w:cstheme="minorHAnsi"/>
          <w:sz w:val="22"/>
          <w:szCs w:val="22"/>
        </w:rPr>
        <w:t>15.00</w:t>
      </w:r>
    </w:p>
    <w:p w14:paraId="2A62D7F1" w14:textId="14276CBB" w:rsidR="005C0147" w:rsidRPr="0010278A" w:rsidRDefault="00A8051B" w:rsidP="007025DD">
      <w:pPr>
        <w:spacing w:before="20" w:after="20"/>
        <w:rPr>
          <w:rFonts w:asciiTheme="minorHAnsi" w:hAnsiTheme="minorHAnsi" w:cstheme="minorHAnsi"/>
          <w:sz w:val="22"/>
          <w:szCs w:val="22"/>
        </w:rPr>
      </w:pPr>
      <w:r w:rsidRPr="0010278A">
        <w:rPr>
          <w:rFonts w:asciiTheme="minorHAnsi" w:hAnsiTheme="minorHAnsi" w:cstheme="minorHAnsi"/>
          <w:sz w:val="22"/>
          <w:szCs w:val="22"/>
        </w:rPr>
        <w:t>Mødested:</w:t>
      </w:r>
      <w:r w:rsidRPr="0010278A">
        <w:rPr>
          <w:rFonts w:asciiTheme="minorHAnsi" w:hAnsiTheme="minorHAnsi" w:cstheme="minorHAnsi"/>
          <w:sz w:val="22"/>
          <w:szCs w:val="22"/>
        </w:rPr>
        <w:tab/>
      </w:r>
      <w:r w:rsidR="00935247" w:rsidRPr="0010278A">
        <w:rPr>
          <w:rFonts w:asciiTheme="minorHAnsi" w:hAnsiTheme="minorHAnsi" w:cstheme="minorHAnsi"/>
          <w:sz w:val="22"/>
          <w:szCs w:val="22"/>
        </w:rPr>
        <w:t>Teams</w:t>
      </w:r>
    </w:p>
    <w:p w14:paraId="2D02FC70" w14:textId="77777777" w:rsidR="00A8051B" w:rsidRPr="0010278A" w:rsidRDefault="00A848E3" w:rsidP="0065452E">
      <w:pPr>
        <w:spacing w:before="20" w:after="20"/>
        <w:rPr>
          <w:rFonts w:asciiTheme="minorHAnsi" w:hAnsiTheme="minorHAnsi" w:cstheme="minorHAnsi"/>
          <w:sz w:val="22"/>
          <w:szCs w:val="22"/>
        </w:rPr>
      </w:pPr>
      <w:r w:rsidRPr="0010278A">
        <w:rPr>
          <w:rFonts w:asciiTheme="minorHAnsi" w:hAnsiTheme="minorHAnsi" w:cstheme="minorHAnsi"/>
          <w:sz w:val="22"/>
          <w:szCs w:val="22"/>
        </w:rPr>
        <w:t>M</w:t>
      </w:r>
      <w:r w:rsidR="00A8051B" w:rsidRPr="0010278A">
        <w:rPr>
          <w:rFonts w:asciiTheme="minorHAnsi" w:hAnsiTheme="minorHAnsi" w:cstheme="minorHAnsi"/>
          <w:sz w:val="22"/>
          <w:szCs w:val="22"/>
        </w:rPr>
        <w:t>ødeleder:</w:t>
      </w:r>
      <w:r w:rsidR="00A8051B" w:rsidRPr="0010278A">
        <w:rPr>
          <w:rFonts w:asciiTheme="minorHAnsi" w:hAnsiTheme="minorHAnsi" w:cstheme="minorHAnsi"/>
          <w:sz w:val="22"/>
          <w:szCs w:val="22"/>
        </w:rPr>
        <w:tab/>
        <w:t>Bjarne Hansen</w:t>
      </w:r>
    </w:p>
    <w:p w14:paraId="669B1DE4" w14:textId="77777777" w:rsidR="00A8051B" w:rsidRPr="0010278A" w:rsidRDefault="00A8051B" w:rsidP="0065452E">
      <w:pPr>
        <w:spacing w:before="20" w:after="20"/>
        <w:rPr>
          <w:rFonts w:asciiTheme="minorHAnsi" w:hAnsiTheme="minorHAnsi" w:cstheme="minorHAnsi"/>
          <w:sz w:val="22"/>
          <w:szCs w:val="22"/>
        </w:rPr>
      </w:pPr>
      <w:r w:rsidRPr="0010278A">
        <w:rPr>
          <w:rFonts w:asciiTheme="minorHAnsi" w:hAnsiTheme="minorHAnsi" w:cstheme="minorHAnsi"/>
          <w:sz w:val="22"/>
          <w:szCs w:val="22"/>
        </w:rPr>
        <w:t>Referent:</w:t>
      </w:r>
      <w:r w:rsidRPr="0010278A">
        <w:rPr>
          <w:rFonts w:asciiTheme="minorHAnsi" w:hAnsiTheme="minorHAnsi" w:cstheme="minorHAnsi"/>
          <w:sz w:val="22"/>
          <w:szCs w:val="22"/>
        </w:rPr>
        <w:tab/>
        <w:t>Karen H. Toft</w:t>
      </w:r>
    </w:p>
    <w:p w14:paraId="67D69F6C" w14:textId="77777777" w:rsidR="00812716" w:rsidRPr="0010278A" w:rsidRDefault="00812716" w:rsidP="00E87DAE">
      <w:pPr>
        <w:rPr>
          <w:rFonts w:asciiTheme="minorHAnsi" w:hAnsiTheme="minorHAnsi" w:cstheme="minorHAnsi"/>
          <w:b/>
          <w:sz w:val="22"/>
          <w:szCs w:val="22"/>
        </w:rPr>
      </w:pPr>
    </w:p>
    <w:p w14:paraId="2FAEEC25" w14:textId="77777777" w:rsidR="009E3D59" w:rsidRPr="0010278A" w:rsidRDefault="009E3D59" w:rsidP="00BD4A18">
      <w:pPr>
        <w:rPr>
          <w:rFonts w:asciiTheme="minorHAnsi" w:hAnsiTheme="minorHAnsi" w:cstheme="minorHAnsi"/>
          <w:b/>
          <w:sz w:val="22"/>
          <w:szCs w:val="22"/>
        </w:rPr>
      </w:pPr>
    </w:p>
    <w:p w14:paraId="64A60F39" w14:textId="77777777" w:rsidR="00D13454" w:rsidRPr="0010278A" w:rsidRDefault="00D13454" w:rsidP="00BD4A18">
      <w:pPr>
        <w:rPr>
          <w:rFonts w:asciiTheme="minorHAnsi" w:hAnsiTheme="minorHAnsi" w:cstheme="minorHAnsi"/>
          <w:b/>
          <w:sz w:val="22"/>
          <w:szCs w:val="22"/>
        </w:rPr>
      </w:pPr>
    </w:p>
    <w:tbl>
      <w:tblPr>
        <w:tblW w:w="6028" w:type="dxa"/>
        <w:tblInd w:w="-142" w:type="dxa"/>
        <w:tblLook w:val="04A0" w:firstRow="1" w:lastRow="0" w:firstColumn="1" w:lastColumn="0" w:noHBand="0" w:noVBand="1"/>
      </w:tblPr>
      <w:tblGrid>
        <w:gridCol w:w="3085"/>
        <w:gridCol w:w="2943"/>
      </w:tblGrid>
      <w:tr w:rsidR="00AF0B77" w:rsidRPr="0010278A" w14:paraId="4AECA124" w14:textId="77777777" w:rsidTr="00624EF7">
        <w:trPr>
          <w:trHeight w:val="284"/>
        </w:trPr>
        <w:tc>
          <w:tcPr>
            <w:tcW w:w="3085" w:type="dxa"/>
            <w:shd w:val="clear" w:color="auto" w:fill="auto"/>
            <w:vAlign w:val="bottom"/>
          </w:tcPr>
          <w:p w14:paraId="51A2D7FF" w14:textId="77777777" w:rsidR="00AF0B77" w:rsidRPr="0010278A" w:rsidRDefault="00AF0B77" w:rsidP="00AF0B77">
            <w:pPr>
              <w:rPr>
                <w:rFonts w:asciiTheme="minorHAnsi" w:hAnsiTheme="minorHAnsi" w:cstheme="minorHAnsi"/>
                <w:b/>
                <w:color w:val="000000"/>
                <w:sz w:val="22"/>
                <w:szCs w:val="22"/>
              </w:rPr>
            </w:pPr>
            <w:r w:rsidRPr="0010278A">
              <w:rPr>
                <w:rFonts w:asciiTheme="minorHAnsi" w:hAnsiTheme="minorHAnsi" w:cstheme="minorHAnsi"/>
                <w:b/>
                <w:color w:val="000000"/>
                <w:sz w:val="22"/>
                <w:szCs w:val="22"/>
              </w:rPr>
              <w:t>Deltager</w:t>
            </w:r>
            <w:r w:rsidR="00624EF7" w:rsidRPr="0010278A">
              <w:rPr>
                <w:rFonts w:asciiTheme="minorHAnsi" w:hAnsiTheme="minorHAnsi" w:cstheme="minorHAnsi"/>
                <w:b/>
                <w:color w:val="000000"/>
                <w:sz w:val="22"/>
                <w:szCs w:val="22"/>
              </w:rPr>
              <w:t>e</w:t>
            </w:r>
          </w:p>
        </w:tc>
        <w:tc>
          <w:tcPr>
            <w:tcW w:w="2943" w:type="dxa"/>
            <w:shd w:val="clear" w:color="auto" w:fill="auto"/>
            <w:vAlign w:val="bottom"/>
          </w:tcPr>
          <w:p w14:paraId="6F4526C1" w14:textId="77777777" w:rsidR="00AF0B77" w:rsidRPr="0010278A" w:rsidRDefault="00AF0B77" w:rsidP="00AF0B77">
            <w:pPr>
              <w:rPr>
                <w:rFonts w:asciiTheme="minorHAnsi" w:hAnsiTheme="minorHAnsi" w:cstheme="minorHAnsi"/>
                <w:color w:val="000000"/>
                <w:sz w:val="22"/>
                <w:szCs w:val="22"/>
              </w:rPr>
            </w:pPr>
          </w:p>
        </w:tc>
      </w:tr>
      <w:tr w:rsidR="001235B8" w:rsidRPr="0010278A" w14:paraId="353C4D18" w14:textId="77777777" w:rsidTr="00624EF7">
        <w:trPr>
          <w:trHeight w:val="284"/>
        </w:trPr>
        <w:tc>
          <w:tcPr>
            <w:tcW w:w="3085" w:type="dxa"/>
            <w:shd w:val="clear" w:color="auto" w:fill="auto"/>
            <w:vAlign w:val="bottom"/>
          </w:tcPr>
          <w:p w14:paraId="72EEB2A0" w14:textId="670BD6A0" w:rsidR="001235B8" w:rsidRPr="0010278A" w:rsidRDefault="001235B8" w:rsidP="001235B8">
            <w:pPr>
              <w:rPr>
                <w:rFonts w:asciiTheme="minorHAnsi" w:hAnsiTheme="minorHAnsi" w:cstheme="minorHAnsi"/>
                <w:color w:val="000000"/>
                <w:sz w:val="22"/>
                <w:szCs w:val="22"/>
              </w:rPr>
            </w:pPr>
            <w:r w:rsidRPr="0010278A">
              <w:rPr>
                <w:rFonts w:asciiTheme="minorHAnsi" w:hAnsiTheme="minorHAnsi" w:cstheme="minorHAnsi"/>
                <w:color w:val="000000"/>
                <w:sz w:val="22"/>
                <w:szCs w:val="22"/>
              </w:rPr>
              <w:t>Nikoline Jensen</w:t>
            </w:r>
          </w:p>
        </w:tc>
        <w:tc>
          <w:tcPr>
            <w:tcW w:w="2943" w:type="dxa"/>
            <w:shd w:val="clear" w:color="auto" w:fill="auto"/>
            <w:vAlign w:val="bottom"/>
          </w:tcPr>
          <w:p w14:paraId="4A478814" w14:textId="4C35A18C" w:rsidR="001235B8" w:rsidRPr="0010278A" w:rsidRDefault="001235B8" w:rsidP="001235B8">
            <w:pPr>
              <w:rPr>
                <w:rFonts w:asciiTheme="minorHAnsi" w:hAnsiTheme="minorHAnsi" w:cstheme="minorHAnsi"/>
                <w:color w:val="000000"/>
                <w:sz w:val="22"/>
                <w:szCs w:val="22"/>
              </w:rPr>
            </w:pPr>
            <w:r w:rsidRPr="0010278A">
              <w:rPr>
                <w:rFonts w:asciiTheme="minorHAnsi" w:hAnsiTheme="minorHAnsi" w:cstheme="minorHAnsi"/>
                <w:color w:val="000000"/>
                <w:sz w:val="22"/>
                <w:szCs w:val="22"/>
              </w:rPr>
              <w:t>Favrskov kommune</w:t>
            </w:r>
          </w:p>
        </w:tc>
      </w:tr>
      <w:tr w:rsidR="001235B8" w:rsidRPr="0010278A" w14:paraId="702AB991" w14:textId="77777777" w:rsidTr="00624EF7">
        <w:trPr>
          <w:trHeight w:val="284"/>
        </w:trPr>
        <w:tc>
          <w:tcPr>
            <w:tcW w:w="3085" w:type="dxa"/>
            <w:shd w:val="clear" w:color="auto" w:fill="auto"/>
            <w:vAlign w:val="bottom"/>
          </w:tcPr>
          <w:p w14:paraId="656665C9" w14:textId="77777777" w:rsidR="001235B8" w:rsidRPr="0010278A" w:rsidRDefault="001235B8" w:rsidP="001235B8">
            <w:pPr>
              <w:rPr>
                <w:rFonts w:asciiTheme="minorHAnsi" w:hAnsiTheme="minorHAnsi" w:cstheme="minorHAnsi"/>
                <w:sz w:val="22"/>
                <w:szCs w:val="22"/>
              </w:rPr>
            </w:pPr>
            <w:r w:rsidRPr="0010278A">
              <w:rPr>
                <w:rFonts w:asciiTheme="minorHAnsi" w:hAnsiTheme="minorHAnsi" w:cstheme="minorHAnsi"/>
                <w:sz w:val="22"/>
                <w:szCs w:val="22"/>
              </w:rPr>
              <w:t>Janni Abildtrup</w:t>
            </w:r>
          </w:p>
        </w:tc>
        <w:tc>
          <w:tcPr>
            <w:tcW w:w="2943" w:type="dxa"/>
            <w:shd w:val="clear" w:color="auto" w:fill="auto"/>
            <w:vAlign w:val="bottom"/>
          </w:tcPr>
          <w:p w14:paraId="245BC895" w14:textId="77777777" w:rsidR="001235B8" w:rsidRPr="0010278A" w:rsidRDefault="001235B8" w:rsidP="001235B8">
            <w:pPr>
              <w:rPr>
                <w:rFonts w:asciiTheme="minorHAnsi" w:hAnsiTheme="minorHAnsi" w:cstheme="minorHAnsi"/>
                <w:sz w:val="22"/>
                <w:szCs w:val="22"/>
              </w:rPr>
            </w:pPr>
            <w:r w:rsidRPr="0010278A">
              <w:rPr>
                <w:rFonts w:asciiTheme="minorHAnsi" w:hAnsiTheme="minorHAnsi" w:cstheme="minorHAnsi"/>
                <w:sz w:val="22"/>
                <w:szCs w:val="22"/>
              </w:rPr>
              <w:t>Ikast-Brande Kommune</w:t>
            </w:r>
          </w:p>
        </w:tc>
      </w:tr>
      <w:tr w:rsidR="009620F1" w:rsidRPr="0010278A" w14:paraId="60EC7E25" w14:textId="77777777" w:rsidTr="00624EF7">
        <w:trPr>
          <w:trHeight w:val="284"/>
        </w:trPr>
        <w:tc>
          <w:tcPr>
            <w:tcW w:w="3085" w:type="dxa"/>
            <w:shd w:val="clear" w:color="auto" w:fill="auto"/>
            <w:vAlign w:val="bottom"/>
          </w:tcPr>
          <w:p w14:paraId="45CC3061" w14:textId="14775217" w:rsidR="009620F1" w:rsidRPr="0010278A" w:rsidRDefault="009620F1" w:rsidP="009620F1">
            <w:pPr>
              <w:rPr>
                <w:rFonts w:asciiTheme="minorHAnsi" w:hAnsiTheme="minorHAnsi" w:cstheme="minorHAnsi"/>
                <w:sz w:val="22"/>
                <w:szCs w:val="22"/>
              </w:rPr>
            </w:pPr>
            <w:r w:rsidRPr="0010278A">
              <w:rPr>
                <w:rFonts w:asciiTheme="minorHAnsi" w:hAnsiTheme="minorHAnsi" w:cstheme="minorHAnsi"/>
                <w:sz w:val="22"/>
                <w:szCs w:val="22"/>
              </w:rPr>
              <w:t>Steen Holk Bank</w:t>
            </w:r>
          </w:p>
        </w:tc>
        <w:tc>
          <w:tcPr>
            <w:tcW w:w="2943" w:type="dxa"/>
            <w:shd w:val="clear" w:color="auto" w:fill="auto"/>
            <w:vAlign w:val="bottom"/>
          </w:tcPr>
          <w:p w14:paraId="4568CF7B" w14:textId="4094FDB1" w:rsidR="009620F1" w:rsidRPr="0010278A" w:rsidRDefault="009620F1" w:rsidP="009620F1">
            <w:pPr>
              <w:rPr>
                <w:rFonts w:asciiTheme="minorHAnsi" w:hAnsiTheme="minorHAnsi" w:cstheme="minorHAnsi"/>
                <w:sz w:val="22"/>
                <w:szCs w:val="22"/>
              </w:rPr>
            </w:pPr>
            <w:r w:rsidRPr="0010278A">
              <w:rPr>
                <w:rFonts w:asciiTheme="minorHAnsi" w:hAnsiTheme="minorHAnsi" w:cstheme="minorHAnsi"/>
                <w:sz w:val="22"/>
                <w:szCs w:val="22"/>
              </w:rPr>
              <w:t xml:space="preserve">Herning Kommune </w:t>
            </w:r>
          </w:p>
        </w:tc>
      </w:tr>
      <w:tr w:rsidR="009620F1" w:rsidRPr="0010278A" w14:paraId="069BCA4C" w14:textId="77777777" w:rsidTr="00624EF7">
        <w:trPr>
          <w:trHeight w:val="284"/>
        </w:trPr>
        <w:tc>
          <w:tcPr>
            <w:tcW w:w="3085" w:type="dxa"/>
            <w:shd w:val="clear" w:color="auto" w:fill="auto"/>
            <w:vAlign w:val="bottom"/>
          </w:tcPr>
          <w:p w14:paraId="088B5736" w14:textId="77777777" w:rsidR="009620F1" w:rsidRPr="0010278A" w:rsidRDefault="009620F1" w:rsidP="009620F1">
            <w:pPr>
              <w:rPr>
                <w:rFonts w:asciiTheme="minorHAnsi" w:hAnsiTheme="minorHAnsi" w:cstheme="minorHAnsi"/>
                <w:sz w:val="22"/>
                <w:szCs w:val="22"/>
              </w:rPr>
            </w:pPr>
            <w:r w:rsidRPr="0010278A">
              <w:rPr>
                <w:rFonts w:asciiTheme="minorHAnsi" w:hAnsiTheme="minorHAnsi" w:cstheme="minorHAnsi"/>
                <w:sz w:val="22"/>
                <w:szCs w:val="22"/>
              </w:rPr>
              <w:t>Mads Marcussen</w:t>
            </w:r>
          </w:p>
        </w:tc>
        <w:tc>
          <w:tcPr>
            <w:tcW w:w="2943" w:type="dxa"/>
            <w:shd w:val="clear" w:color="auto" w:fill="auto"/>
            <w:vAlign w:val="bottom"/>
          </w:tcPr>
          <w:p w14:paraId="649D6E42" w14:textId="77777777" w:rsidR="009620F1" w:rsidRPr="0010278A" w:rsidRDefault="009620F1" w:rsidP="009620F1">
            <w:pPr>
              <w:rPr>
                <w:rFonts w:asciiTheme="minorHAnsi" w:hAnsiTheme="minorHAnsi" w:cstheme="minorHAnsi"/>
                <w:sz w:val="22"/>
                <w:szCs w:val="22"/>
              </w:rPr>
            </w:pPr>
            <w:r w:rsidRPr="0010278A">
              <w:rPr>
                <w:rFonts w:asciiTheme="minorHAnsi" w:hAnsiTheme="minorHAnsi" w:cstheme="minorHAnsi"/>
                <w:sz w:val="22"/>
                <w:szCs w:val="22"/>
              </w:rPr>
              <w:t>Holstebro Kommune</w:t>
            </w:r>
          </w:p>
        </w:tc>
      </w:tr>
      <w:tr w:rsidR="009620F1" w:rsidRPr="0010278A" w14:paraId="5A854035" w14:textId="77777777" w:rsidTr="00624EF7">
        <w:trPr>
          <w:trHeight w:val="284"/>
        </w:trPr>
        <w:tc>
          <w:tcPr>
            <w:tcW w:w="3085" w:type="dxa"/>
            <w:shd w:val="clear" w:color="auto" w:fill="auto"/>
            <w:vAlign w:val="bottom"/>
          </w:tcPr>
          <w:p w14:paraId="454B2BCA" w14:textId="59D0E1CA" w:rsidR="009620F1" w:rsidRPr="0010278A" w:rsidRDefault="009620F1" w:rsidP="009620F1">
            <w:pPr>
              <w:rPr>
                <w:rFonts w:asciiTheme="minorHAnsi" w:hAnsiTheme="minorHAnsi" w:cstheme="minorHAnsi"/>
                <w:sz w:val="22"/>
                <w:szCs w:val="22"/>
              </w:rPr>
            </w:pPr>
            <w:r w:rsidRPr="0010278A">
              <w:rPr>
                <w:rFonts w:asciiTheme="minorHAnsi" w:hAnsiTheme="minorHAnsi" w:cstheme="minorHAnsi"/>
                <w:color w:val="000000"/>
                <w:sz w:val="22"/>
                <w:szCs w:val="22"/>
              </w:rPr>
              <w:t>Tine Christel Broge</w:t>
            </w:r>
          </w:p>
        </w:tc>
        <w:tc>
          <w:tcPr>
            <w:tcW w:w="2943" w:type="dxa"/>
            <w:shd w:val="clear" w:color="auto" w:fill="auto"/>
            <w:vAlign w:val="bottom"/>
          </w:tcPr>
          <w:p w14:paraId="6FDBB395" w14:textId="3D72ED88" w:rsidR="009620F1" w:rsidRPr="0010278A" w:rsidRDefault="009620F1" w:rsidP="009620F1">
            <w:pPr>
              <w:rPr>
                <w:rFonts w:asciiTheme="minorHAnsi" w:hAnsiTheme="minorHAnsi" w:cstheme="minorHAnsi"/>
                <w:sz w:val="22"/>
                <w:szCs w:val="22"/>
              </w:rPr>
            </w:pPr>
            <w:r w:rsidRPr="0010278A">
              <w:rPr>
                <w:rFonts w:asciiTheme="minorHAnsi" w:hAnsiTheme="minorHAnsi" w:cstheme="minorHAnsi"/>
                <w:color w:val="000000"/>
                <w:sz w:val="22"/>
                <w:szCs w:val="22"/>
              </w:rPr>
              <w:t>Horsens Kommune</w:t>
            </w:r>
          </w:p>
        </w:tc>
      </w:tr>
      <w:tr w:rsidR="009620F1" w:rsidRPr="0010278A" w14:paraId="2FA9C66E" w14:textId="77777777" w:rsidTr="00624EF7">
        <w:trPr>
          <w:trHeight w:val="284"/>
        </w:trPr>
        <w:tc>
          <w:tcPr>
            <w:tcW w:w="3085" w:type="dxa"/>
            <w:shd w:val="clear" w:color="auto" w:fill="auto"/>
            <w:vAlign w:val="bottom"/>
          </w:tcPr>
          <w:p w14:paraId="2F18660C" w14:textId="6D9C040E" w:rsidR="009620F1" w:rsidRPr="0010278A" w:rsidRDefault="009620F1" w:rsidP="009620F1">
            <w:pPr>
              <w:rPr>
                <w:rFonts w:asciiTheme="minorHAnsi" w:hAnsiTheme="minorHAnsi" w:cstheme="minorHAnsi"/>
                <w:sz w:val="22"/>
                <w:szCs w:val="22"/>
              </w:rPr>
            </w:pPr>
            <w:r w:rsidRPr="0010278A">
              <w:rPr>
                <w:rFonts w:asciiTheme="minorHAnsi" w:hAnsiTheme="minorHAnsi" w:cstheme="minorHAnsi"/>
                <w:sz w:val="22"/>
                <w:szCs w:val="22"/>
              </w:rPr>
              <w:t>Susanne Smed</w:t>
            </w:r>
          </w:p>
        </w:tc>
        <w:tc>
          <w:tcPr>
            <w:tcW w:w="2943" w:type="dxa"/>
            <w:shd w:val="clear" w:color="auto" w:fill="auto"/>
            <w:vAlign w:val="bottom"/>
          </w:tcPr>
          <w:p w14:paraId="560F9A92" w14:textId="15548E91" w:rsidR="009620F1" w:rsidRPr="0010278A" w:rsidRDefault="009620F1" w:rsidP="009620F1">
            <w:pPr>
              <w:rPr>
                <w:rFonts w:asciiTheme="minorHAnsi" w:hAnsiTheme="minorHAnsi" w:cstheme="minorHAnsi"/>
                <w:sz w:val="22"/>
                <w:szCs w:val="22"/>
              </w:rPr>
            </w:pPr>
            <w:r w:rsidRPr="0010278A">
              <w:rPr>
                <w:rFonts w:asciiTheme="minorHAnsi" w:hAnsiTheme="minorHAnsi" w:cstheme="minorHAnsi"/>
                <w:sz w:val="22"/>
                <w:szCs w:val="22"/>
              </w:rPr>
              <w:t>Norddjurs Kommune</w:t>
            </w:r>
          </w:p>
        </w:tc>
      </w:tr>
      <w:tr w:rsidR="00861F39" w:rsidRPr="0010278A" w14:paraId="72D0473C" w14:textId="77777777" w:rsidTr="00624EF7">
        <w:trPr>
          <w:trHeight w:val="284"/>
        </w:trPr>
        <w:tc>
          <w:tcPr>
            <w:tcW w:w="3085" w:type="dxa"/>
            <w:shd w:val="clear" w:color="auto" w:fill="auto"/>
            <w:vAlign w:val="bottom"/>
          </w:tcPr>
          <w:p w14:paraId="1E3B6883" w14:textId="44F6D633" w:rsidR="00861F39" w:rsidRPr="0010278A" w:rsidRDefault="00861F39" w:rsidP="009620F1">
            <w:pPr>
              <w:rPr>
                <w:rFonts w:asciiTheme="minorHAnsi" w:hAnsiTheme="minorHAnsi" w:cstheme="minorHAnsi"/>
                <w:sz w:val="22"/>
                <w:szCs w:val="22"/>
              </w:rPr>
            </w:pPr>
            <w:r w:rsidRPr="0010278A">
              <w:rPr>
                <w:rFonts w:asciiTheme="minorHAnsi" w:hAnsiTheme="minorHAnsi" w:cstheme="minorHAnsi"/>
                <w:sz w:val="22"/>
                <w:szCs w:val="22"/>
              </w:rPr>
              <w:t>Kirsten B. Jakobsen</w:t>
            </w:r>
          </w:p>
        </w:tc>
        <w:tc>
          <w:tcPr>
            <w:tcW w:w="2943" w:type="dxa"/>
            <w:shd w:val="clear" w:color="auto" w:fill="auto"/>
            <w:vAlign w:val="bottom"/>
          </w:tcPr>
          <w:p w14:paraId="68251CD7" w14:textId="793BD3C3" w:rsidR="00861F39" w:rsidRPr="0010278A" w:rsidRDefault="00861F39" w:rsidP="009620F1">
            <w:pPr>
              <w:rPr>
                <w:rFonts w:asciiTheme="minorHAnsi" w:hAnsiTheme="minorHAnsi" w:cstheme="minorHAnsi"/>
                <w:sz w:val="22"/>
                <w:szCs w:val="22"/>
              </w:rPr>
            </w:pPr>
            <w:r w:rsidRPr="0010278A">
              <w:rPr>
                <w:rFonts w:asciiTheme="minorHAnsi" w:hAnsiTheme="minorHAnsi" w:cstheme="minorHAnsi"/>
                <w:sz w:val="22"/>
                <w:szCs w:val="22"/>
              </w:rPr>
              <w:t>Norddjurs Kommune</w:t>
            </w:r>
          </w:p>
        </w:tc>
      </w:tr>
      <w:tr w:rsidR="009620F1" w:rsidRPr="0010278A" w14:paraId="78829B05" w14:textId="77777777" w:rsidTr="00624EF7">
        <w:trPr>
          <w:trHeight w:val="284"/>
        </w:trPr>
        <w:tc>
          <w:tcPr>
            <w:tcW w:w="3085" w:type="dxa"/>
            <w:shd w:val="clear" w:color="auto" w:fill="auto"/>
            <w:vAlign w:val="bottom"/>
          </w:tcPr>
          <w:p w14:paraId="1D2B65D8" w14:textId="42D21571" w:rsidR="009620F1" w:rsidRPr="0010278A" w:rsidRDefault="009620F1" w:rsidP="009620F1">
            <w:pPr>
              <w:rPr>
                <w:rFonts w:asciiTheme="minorHAnsi" w:hAnsiTheme="minorHAnsi" w:cstheme="minorHAnsi"/>
                <w:sz w:val="22"/>
                <w:szCs w:val="22"/>
              </w:rPr>
            </w:pPr>
            <w:r w:rsidRPr="0010278A">
              <w:rPr>
                <w:rFonts w:asciiTheme="minorHAnsi" w:hAnsiTheme="minorHAnsi" w:cstheme="minorHAnsi"/>
                <w:sz w:val="22"/>
                <w:szCs w:val="22"/>
              </w:rPr>
              <w:t>Christian Brændgaard</w:t>
            </w:r>
          </w:p>
        </w:tc>
        <w:tc>
          <w:tcPr>
            <w:tcW w:w="2943" w:type="dxa"/>
            <w:shd w:val="clear" w:color="auto" w:fill="auto"/>
            <w:vAlign w:val="bottom"/>
          </w:tcPr>
          <w:p w14:paraId="24EECEDC" w14:textId="108D5AAF" w:rsidR="009620F1" w:rsidRPr="0010278A" w:rsidRDefault="009620F1" w:rsidP="009620F1">
            <w:pPr>
              <w:rPr>
                <w:rFonts w:asciiTheme="minorHAnsi" w:hAnsiTheme="minorHAnsi" w:cstheme="minorHAnsi"/>
                <w:sz w:val="22"/>
                <w:szCs w:val="22"/>
              </w:rPr>
            </w:pPr>
            <w:r w:rsidRPr="0010278A">
              <w:rPr>
                <w:rFonts w:asciiTheme="minorHAnsi" w:hAnsiTheme="minorHAnsi" w:cstheme="minorHAnsi"/>
                <w:sz w:val="22"/>
                <w:szCs w:val="22"/>
              </w:rPr>
              <w:t>Lemvig Kommune</w:t>
            </w:r>
          </w:p>
        </w:tc>
      </w:tr>
      <w:tr w:rsidR="009620F1" w:rsidRPr="0010278A" w14:paraId="070A75DE" w14:textId="77777777" w:rsidTr="00624EF7">
        <w:trPr>
          <w:trHeight w:val="284"/>
        </w:trPr>
        <w:tc>
          <w:tcPr>
            <w:tcW w:w="3085" w:type="dxa"/>
            <w:shd w:val="clear" w:color="auto" w:fill="auto"/>
            <w:vAlign w:val="bottom"/>
          </w:tcPr>
          <w:p w14:paraId="69E79606" w14:textId="77777777" w:rsidR="009620F1" w:rsidRPr="0010278A" w:rsidRDefault="009620F1" w:rsidP="009620F1">
            <w:pPr>
              <w:rPr>
                <w:rFonts w:asciiTheme="minorHAnsi" w:hAnsiTheme="minorHAnsi" w:cstheme="minorHAnsi"/>
                <w:sz w:val="22"/>
                <w:szCs w:val="22"/>
              </w:rPr>
            </w:pPr>
            <w:r w:rsidRPr="0010278A">
              <w:rPr>
                <w:rFonts w:asciiTheme="minorHAnsi" w:hAnsiTheme="minorHAnsi" w:cstheme="minorHAnsi"/>
                <w:sz w:val="22"/>
                <w:szCs w:val="22"/>
              </w:rPr>
              <w:t>Mette Holst Langberg</w:t>
            </w:r>
          </w:p>
        </w:tc>
        <w:tc>
          <w:tcPr>
            <w:tcW w:w="2943" w:type="dxa"/>
            <w:shd w:val="clear" w:color="auto" w:fill="auto"/>
            <w:vAlign w:val="bottom"/>
          </w:tcPr>
          <w:p w14:paraId="7473517F" w14:textId="77777777" w:rsidR="009620F1" w:rsidRPr="0010278A" w:rsidRDefault="009620F1" w:rsidP="009620F1">
            <w:pPr>
              <w:rPr>
                <w:rFonts w:asciiTheme="minorHAnsi" w:hAnsiTheme="minorHAnsi" w:cstheme="minorHAnsi"/>
                <w:sz w:val="22"/>
                <w:szCs w:val="22"/>
              </w:rPr>
            </w:pPr>
            <w:r w:rsidRPr="0010278A">
              <w:rPr>
                <w:rFonts w:asciiTheme="minorHAnsi" w:hAnsiTheme="minorHAnsi" w:cstheme="minorHAnsi"/>
                <w:sz w:val="22"/>
                <w:szCs w:val="22"/>
              </w:rPr>
              <w:t xml:space="preserve">Randers Kommune </w:t>
            </w:r>
          </w:p>
        </w:tc>
      </w:tr>
      <w:tr w:rsidR="00861F39" w:rsidRPr="0010278A" w14:paraId="0B76C009" w14:textId="77777777" w:rsidTr="00624EF7">
        <w:trPr>
          <w:trHeight w:val="284"/>
        </w:trPr>
        <w:tc>
          <w:tcPr>
            <w:tcW w:w="3085" w:type="dxa"/>
            <w:shd w:val="clear" w:color="auto" w:fill="auto"/>
            <w:vAlign w:val="bottom"/>
          </w:tcPr>
          <w:p w14:paraId="6B1D38D3" w14:textId="33A2BB74" w:rsidR="00861F39" w:rsidRPr="0010278A" w:rsidRDefault="00861F39" w:rsidP="009620F1">
            <w:pPr>
              <w:rPr>
                <w:rFonts w:asciiTheme="minorHAnsi" w:hAnsiTheme="minorHAnsi" w:cstheme="minorHAnsi"/>
                <w:sz w:val="22"/>
                <w:szCs w:val="22"/>
              </w:rPr>
            </w:pPr>
            <w:r w:rsidRPr="0010278A">
              <w:rPr>
                <w:rFonts w:asciiTheme="minorHAnsi" w:hAnsiTheme="minorHAnsi" w:cstheme="minorHAnsi"/>
                <w:sz w:val="22"/>
                <w:szCs w:val="22"/>
              </w:rPr>
              <w:t>Hans Bo Kristensen</w:t>
            </w:r>
          </w:p>
        </w:tc>
        <w:tc>
          <w:tcPr>
            <w:tcW w:w="2943" w:type="dxa"/>
            <w:shd w:val="clear" w:color="auto" w:fill="auto"/>
            <w:vAlign w:val="bottom"/>
          </w:tcPr>
          <w:p w14:paraId="5B19E518" w14:textId="2EA908DB" w:rsidR="00861F39" w:rsidRPr="0010278A" w:rsidRDefault="00861F39" w:rsidP="009620F1">
            <w:pPr>
              <w:rPr>
                <w:rFonts w:asciiTheme="minorHAnsi" w:hAnsiTheme="minorHAnsi" w:cstheme="minorHAnsi"/>
                <w:sz w:val="22"/>
                <w:szCs w:val="22"/>
              </w:rPr>
            </w:pPr>
            <w:r w:rsidRPr="0010278A">
              <w:rPr>
                <w:rFonts w:asciiTheme="minorHAnsi" w:hAnsiTheme="minorHAnsi" w:cstheme="minorHAnsi"/>
                <w:sz w:val="22"/>
                <w:szCs w:val="22"/>
              </w:rPr>
              <w:t>Region Midt</w:t>
            </w:r>
          </w:p>
        </w:tc>
      </w:tr>
      <w:tr w:rsidR="009620F1" w:rsidRPr="0010278A" w14:paraId="13BFF4A4" w14:textId="77777777" w:rsidTr="00624EF7">
        <w:trPr>
          <w:trHeight w:val="284"/>
        </w:trPr>
        <w:tc>
          <w:tcPr>
            <w:tcW w:w="3085" w:type="dxa"/>
            <w:shd w:val="clear" w:color="auto" w:fill="auto"/>
            <w:vAlign w:val="bottom"/>
          </w:tcPr>
          <w:p w14:paraId="48729FB7" w14:textId="77777777" w:rsidR="009620F1" w:rsidRPr="0010278A" w:rsidRDefault="009620F1" w:rsidP="009620F1">
            <w:pPr>
              <w:rPr>
                <w:rFonts w:asciiTheme="minorHAnsi" w:hAnsiTheme="minorHAnsi" w:cstheme="minorHAnsi"/>
                <w:sz w:val="22"/>
                <w:szCs w:val="22"/>
              </w:rPr>
            </w:pPr>
            <w:r w:rsidRPr="0010278A">
              <w:rPr>
                <w:rFonts w:asciiTheme="minorHAnsi" w:hAnsiTheme="minorHAnsi" w:cstheme="minorHAnsi"/>
                <w:sz w:val="22"/>
                <w:szCs w:val="22"/>
              </w:rPr>
              <w:t>Pia Skovgaard</w:t>
            </w:r>
          </w:p>
        </w:tc>
        <w:tc>
          <w:tcPr>
            <w:tcW w:w="2943" w:type="dxa"/>
            <w:shd w:val="clear" w:color="auto" w:fill="auto"/>
            <w:vAlign w:val="bottom"/>
          </w:tcPr>
          <w:p w14:paraId="7065FDA1" w14:textId="77777777" w:rsidR="009620F1" w:rsidRPr="0010278A" w:rsidRDefault="009620F1" w:rsidP="009620F1">
            <w:pPr>
              <w:rPr>
                <w:rFonts w:asciiTheme="minorHAnsi" w:hAnsiTheme="minorHAnsi" w:cstheme="minorHAnsi"/>
                <w:color w:val="000000"/>
                <w:sz w:val="22"/>
                <w:szCs w:val="22"/>
              </w:rPr>
            </w:pPr>
            <w:r w:rsidRPr="0010278A">
              <w:rPr>
                <w:rFonts w:asciiTheme="minorHAnsi" w:hAnsiTheme="minorHAnsi" w:cstheme="minorHAnsi"/>
                <w:color w:val="000000"/>
                <w:sz w:val="22"/>
                <w:szCs w:val="22"/>
              </w:rPr>
              <w:t>Ringkøbing Skjern Kommune</w:t>
            </w:r>
          </w:p>
        </w:tc>
      </w:tr>
      <w:tr w:rsidR="00970052" w:rsidRPr="0010278A" w14:paraId="444378E6" w14:textId="77777777" w:rsidTr="00624EF7">
        <w:trPr>
          <w:trHeight w:val="284"/>
        </w:trPr>
        <w:tc>
          <w:tcPr>
            <w:tcW w:w="3085" w:type="dxa"/>
            <w:shd w:val="clear" w:color="auto" w:fill="auto"/>
            <w:vAlign w:val="bottom"/>
          </w:tcPr>
          <w:p w14:paraId="3C1EBDE0" w14:textId="1ED276B4" w:rsidR="00970052" w:rsidRPr="0010278A" w:rsidRDefault="00970052" w:rsidP="00970052">
            <w:pPr>
              <w:rPr>
                <w:rFonts w:asciiTheme="minorHAnsi" w:hAnsiTheme="minorHAnsi" w:cstheme="minorHAnsi"/>
                <w:sz w:val="22"/>
                <w:szCs w:val="22"/>
              </w:rPr>
            </w:pPr>
            <w:r w:rsidRPr="0010278A">
              <w:rPr>
                <w:rFonts w:asciiTheme="minorHAnsi" w:hAnsiTheme="minorHAnsi" w:cstheme="minorHAnsi"/>
                <w:color w:val="000000"/>
                <w:sz w:val="22"/>
                <w:szCs w:val="22"/>
              </w:rPr>
              <w:t>Sascha Regitze Mørch Lund</w:t>
            </w:r>
          </w:p>
        </w:tc>
        <w:tc>
          <w:tcPr>
            <w:tcW w:w="2943" w:type="dxa"/>
            <w:shd w:val="clear" w:color="auto" w:fill="auto"/>
            <w:vAlign w:val="bottom"/>
          </w:tcPr>
          <w:p w14:paraId="0266FEA4" w14:textId="0B209B0E" w:rsidR="00970052" w:rsidRPr="0010278A" w:rsidRDefault="00970052" w:rsidP="00970052">
            <w:pPr>
              <w:rPr>
                <w:rFonts w:asciiTheme="minorHAnsi" w:hAnsiTheme="minorHAnsi" w:cstheme="minorHAnsi"/>
                <w:color w:val="000000"/>
                <w:sz w:val="22"/>
                <w:szCs w:val="22"/>
              </w:rPr>
            </w:pPr>
            <w:r w:rsidRPr="0010278A">
              <w:rPr>
                <w:rFonts w:asciiTheme="minorHAnsi" w:hAnsiTheme="minorHAnsi" w:cstheme="minorHAnsi"/>
                <w:color w:val="000000"/>
                <w:sz w:val="22"/>
                <w:szCs w:val="22"/>
              </w:rPr>
              <w:t>Silkeborg Kommune</w:t>
            </w:r>
          </w:p>
        </w:tc>
      </w:tr>
      <w:tr w:rsidR="00970052" w:rsidRPr="0010278A" w14:paraId="472B7EDC" w14:textId="77777777" w:rsidTr="00624EF7">
        <w:trPr>
          <w:trHeight w:val="284"/>
        </w:trPr>
        <w:tc>
          <w:tcPr>
            <w:tcW w:w="3085" w:type="dxa"/>
            <w:shd w:val="clear" w:color="auto" w:fill="auto"/>
            <w:vAlign w:val="bottom"/>
          </w:tcPr>
          <w:p w14:paraId="4618E177" w14:textId="77777777" w:rsidR="00970052" w:rsidRPr="0010278A" w:rsidRDefault="00970052" w:rsidP="00970052">
            <w:pPr>
              <w:rPr>
                <w:rFonts w:asciiTheme="minorHAnsi" w:hAnsiTheme="minorHAnsi" w:cstheme="minorHAnsi"/>
                <w:color w:val="000000"/>
                <w:sz w:val="22"/>
                <w:szCs w:val="22"/>
              </w:rPr>
            </w:pPr>
            <w:r w:rsidRPr="0010278A">
              <w:rPr>
                <w:rFonts w:asciiTheme="minorHAnsi" w:hAnsiTheme="minorHAnsi" w:cstheme="minorHAnsi"/>
                <w:color w:val="000000"/>
                <w:sz w:val="22"/>
                <w:szCs w:val="22"/>
              </w:rPr>
              <w:t>Leif Haarbo Nielsen</w:t>
            </w:r>
          </w:p>
        </w:tc>
        <w:tc>
          <w:tcPr>
            <w:tcW w:w="2943" w:type="dxa"/>
            <w:shd w:val="clear" w:color="auto" w:fill="auto"/>
            <w:vAlign w:val="bottom"/>
          </w:tcPr>
          <w:p w14:paraId="438E5A50" w14:textId="77777777" w:rsidR="00970052" w:rsidRPr="0010278A" w:rsidRDefault="00970052" w:rsidP="00970052">
            <w:pPr>
              <w:rPr>
                <w:rFonts w:asciiTheme="minorHAnsi" w:hAnsiTheme="minorHAnsi" w:cstheme="minorHAnsi"/>
                <w:color w:val="000000"/>
                <w:sz w:val="22"/>
                <w:szCs w:val="22"/>
              </w:rPr>
            </w:pPr>
            <w:r w:rsidRPr="0010278A">
              <w:rPr>
                <w:rFonts w:asciiTheme="minorHAnsi" w:hAnsiTheme="minorHAnsi" w:cstheme="minorHAnsi"/>
                <w:color w:val="000000"/>
                <w:sz w:val="22"/>
                <w:szCs w:val="22"/>
              </w:rPr>
              <w:t>Skanderborg Kommune</w:t>
            </w:r>
          </w:p>
        </w:tc>
      </w:tr>
      <w:tr w:rsidR="00970052" w:rsidRPr="0010278A" w14:paraId="00C94DC5" w14:textId="77777777" w:rsidTr="00624EF7">
        <w:trPr>
          <w:trHeight w:val="284"/>
        </w:trPr>
        <w:tc>
          <w:tcPr>
            <w:tcW w:w="3085" w:type="dxa"/>
            <w:shd w:val="clear" w:color="auto" w:fill="auto"/>
            <w:vAlign w:val="bottom"/>
          </w:tcPr>
          <w:p w14:paraId="480D2DA9" w14:textId="77777777" w:rsidR="00970052" w:rsidRPr="0010278A" w:rsidRDefault="00970052" w:rsidP="00970052">
            <w:pPr>
              <w:rPr>
                <w:rFonts w:asciiTheme="minorHAnsi" w:hAnsiTheme="minorHAnsi" w:cstheme="minorHAnsi"/>
                <w:sz w:val="22"/>
                <w:szCs w:val="22"/>
              </w:rPr>
            </w:pPr>
            <w:r w:rsidRPr="0010278A">
              <w:rPr>
                <w:rFonts w:asciiTheme="minorHAnsi" w:hAnsiTheme="minorHAnsi" w:cstheme="minorHAnsi"/>
                <w:sz w:val="22"/>
                <w:szCs w:val="22"/>
              </w:rPr>
              <w:t>Maiken E. Frederiksen</w:t>
            </w:r>
          </w:p>
        </w:tc>
        <w:tc>
          <w:tcPr>
            <w:tcW w:w="2943" w:type="dxa"/>
            <w:shd w:val="clear" w:color="auto" w:fill="auto"/>
            <w:vAlign w:val="bottom"/>
          </w:tcPr>
          <w:p w14:paraId="3C9D7CCB" w14:textId="77777777" w:rsidR="00970052" w:rsidRPr="0010278A" w:rsidRDefault="00970052" w:rsidP="00970052">
            <w:pPr>
              <w:rPr>
                <w:rFonts w:asciiTheme="minorHAnsi" w:hAnsiTheme="minorHAnsi" w:cstheme="minorHAnsi"/>
                <w:sz w:val="22"/>
                <w:szCs w:val="22"/>
              </w:rPr>
            </w:pPr>
            <w:r w:rsidRPr="0010278A">
              <w:rPr>
                <w:rFonts w:asciiTheme="minorHAnsi" w:hAnsiTheme="minorHAnsi" w:cstheme="minorHAnsi"/>
                <w:sz w:val="22"/>
                <w:szCs w:val="22"/>
              </w:rPr>
              <w:t>Skive Kommune</w:t>
            </w:r>
          </w:p>
        </w:tc>
      </w:tr>
      <w:tr w:rsidR="00970052" w:rsidRPr="0010278A" w14:paraId="404714A7" w14:textId="77777777" w:rsidTr="00624EF7">
        <w:trPr>
          <w:trHeight w:val="284"/>
        </w:trPr>
        <w:tc>
          <w:tcPr>
            <w:tcW w:w="3085" w:type="dxa"/>
            <w:shd w:val="clear" w:color="auto" w:fill="auto"/>
            <w:vAlign w:val="bottom"/>
          </w:tcPr>
          <w:p w14:paraId="45B91FC2" w14:textId="77777777" w:rsidR="00970052" w:rsidRPr="0010278A" w:rsidRDefault="00970052" w:rsidP="00970052">
            <w:pPr>
              <w:rPr>
                <w:rFonts w:asciiTheme="minorHAnsi" w:hAnsiTheme="minorHAnsi" w:cstheme="minorHAnsi"/>
                <w:sz w:val="22"/>
                <w:szCs w:val="22"/>
              </w:rPr>
            </w:pPr>
            <w:r w:rsidRPr="0010278A">
              <w:rPr>
                <w:rFonts w:asciiTheme="minorHAnsi" w:hAnsiTheme="minorHAnsi" w:cstheme="minorHAnsi"/>
                <w:sz w:val="22"/>
                <w:szCs w:val="22"/>
              </w:rPr>
              <w:t>Maria Elisabeth Christiansen</w:t>
            </w:r>
          </w:p>
        </w:tc>
        <w:tc>
          <w:tcPr>
            <w:tcW w:w="2943" w:type="dxa"/>
            <w:shd w:val="clear" w:color="auto" w:fill="auto"/>
            <w:vAlign w:val="bottom"/>
          </w:tcPr>
          <w:p w14:paraId="6A044139" w14:textId="77777777" w:rsidR="00970052" w:rsidRPr="0010278A" w:rsidRDefault="00970052" w:rsidP="00970052">
            <w:pPr>
              <w:rPr>
                <w:rFonts w:asciiTheme="minorHAnsi" w:hAnsiTheme="minorHAnsi" w:cstheme="minorHAnsi"/>
                <w:sz w:val="22"/>
                <w:szCs w:val="22"/>
              </w:rPr>
            </w:pPr>
            <w:r w:rsidRPr="0010278A">
              <w:rPr>
                <w:rFonts w:asciiTheme="minorHAnsi" w:hAnsiTheme="minorHAnsi" w:cstheme="minorHAnsi"/>
                <w:sz w:val="22"/>
                <w:szCs w:val="22"/>
              </w:rPr>
              <w:t>Struer Kommune</w:t>
            </w:r>
          </w:p>
        </w:tc>
      </w:tr>
      <w:tr w:rsidR="001F33B7" w:rsidRPr="0010278A" w14:paraId="4454460F" w14:textId="77777777" w:rsidTr="00624EF7">
        <w:trPr>
          <w:trHeight w:val="284"/>
        </w:trPr>
        <w:tc>
          <w:tcPr>
            <w:tcW w:w="3085" w:type="dxa"/>
            <w:shd w:val="clear" w:color="auto" w:fill="auto"/>
            <w:vAlign w:val="bottom"/>
          </w:tcPr>
          <w:p w14:paraId="0706C809" w14:textId="2470B607" w:rsidR="001F33B7" w:rsidRPr="0010278A" w:rsidRDefault="001F33B7" w:rsidP="00970052">
            <w:pPr>
              <w:rPr>
                <w:rFonts w:asciiTheme="minorHAnsi" w:hAnsiTheme="minorHAnsi" w:cstheme="minorHAnsi"/>
                <w:sz w:val="22"/>
                <w:szCs w:val="22"/>
              </w:rPr>
            </w:pPr>
            <w:r w:rsidRPr="0010278A">
              <w:rPr>
                <w:rFonts w:asciiTheme="minorHAnsi" w:hAnsiTheme="minorHAnsi" w:cstheme="minorHAnsi"/>
                <w:sz w:val="22"/>
                <w:szCs w:val="22"/>
              </w:rPr>
              <w:t>Alberte Lund Madsen</w:t>
            </w:r>
          </w:p>
        </w:tc>
        <w:tc>
          <w:tcPr>
            <w:tcW w:w="2943" w:type="dxa"/>
            <w:shd w:val="clear" w:color="auto" w:fill="auto"/>
            <w:vAlign w:val="bottom"/>
          </w:tcPr>
          <w:p w14:paraId="2A34BD70" w14:textId="5ED56C23" w:rsidR="001F33B7" w:rsidRPr="0010278A" w:rsidRDefault="001F33B7" w:rsidP="00970052">
            <w:pPr>
              <w:rPr>
                <w:rFonts w:asciiTheme="minorHAnsi" w:hAnsiTheme="minorHAnsi" w:cstheme="minorHAnsi"/>
                <w:sz w:val="22"/>
                <w:szCs w:val="22"/>
              </w:rPr>
            </w:pPr>
            <w:r w:rsidRPr="0010278A">
              <w:rPr>
                <w:rFonts w:asciiTheme="minorHAnsi" w:hAnsiTheme="minorHAnsi" w:cstheme="minorHAnsi"/>
                <w:sz w:val="22"/>
                <w:szCs w:val="22"/>
              </w:rPr>
              <w:t>Syddjurs Kommune</w:t>
            </w:r>
          </w:p>
        </w:tc>
      </w:tr>
      <w:tr w:rsidR="001F33B7" w:rsidRPr="0010278A" w14:paraId="4328B273" w14:textId="77777777" w:rsidTr="00624EF7">
        <w:trPr>
          <w:trHeight w:val="284"/>
        </w:trPr>
        <w:tc>
          <w:tcPr>
            <w:tcW w:w="3085" w:type="dxa"/>
            <w:shd w:val="clear" w:color="auto" w:fill="auto"/>
            <w:vAlign w:val="bottom"/>
          </w:tcPr>
          <w:p w14:paraId="2B1E3858" w14:textId="32908A9F" w:rsidR="001F33B7" w:rsidRPr="0010278A" w:rsidRDefault="001F33B7" w:rsidP="00970052">
            <w:pPr>
              <w:rPr>
                <w:rFonts w:asciiTheme="minorHAnsi" w:hAnsiTheme="minorHAnsi" w:cstheme="minorHAnsi"/>
                <w:sz w:val="22"/>
                <w:szCs w:val="22"/>
              </w:rPr>
            </w:pPr>
            <w:r w:rsidRPr="0010278A">
              <w:rPr>
                <w:rFonts w:asciiTheme="minorHAnsi" w:hAnsiTheme="minorHAnsi" w:cstheme="minorHAnsi"/>
                <w:sz w:val="22"/>
                <w:szCs w:val="22"/>
              </w:rPr>
              <w:t>Torben Kühl</w:t>
            </w:r>
          </w:p>
        </w:tc>
        <w:tc>
          <w:tcPr>
            <w:tcW w:w="2943" w:type="dxa"/>
            <w:shd w:val="clear" w:color="auto" w:fill="auto"/>
            <w:vAlign w:val="bottom"/>
          </w:tcPr>
          <w:p w14:paraId="416462A2" w14:textId="2C20007C" w:rsidR="001F33B7" w:rsidRPr="0010278A" w:rsidRDefault="001F33B7" w:rsidP="00970052">
            <w:pPr>
              <w:rPr>
                <w:rFonts w:asciiTheme="minorHAnsi" w:hAnsiTheme="minorHAnsi" w:cstheme="minorHAnsi"/>
                <w:sz w:val="22"/>
                <w:szCs w:val="22"/>
              </w:rPr>
            </w:pPr>
            <w:r w:rsidRPr="0010278A">
              <w:rPr>
                <w:rFonts w:asciiTheme="minorHAnsi" w:hAnsiTheme="minorHAnsi" w:cstheme="minorHAnsi"/>
                <w:sz w:val="22"/>
                <w:szCs w:val="22"/>
              </w:rPr>
              <w:t>Syddjurs Kommune</w:t>
            </w:r>
          </w:p>
        </w:tc>
      </w:tr>
      <w:tr w:rsidR="00970052" w:rsidRPr="0010278A" w14:paraId="59DC52BD" w14:textId="77777777" w:rsidTr="00624EF7">
        <w:trPr>
          <w:trHeight w:val="284"/>
        </w:trPr>
        <w:tc>
          <w:tcPr>
            <w:tcW w:w="3085" w:type="dxa"/>
            <w:shd w:val="clear" w:color="auto" w:fill="auto"/>
            <w:vAlign w:val="bottom"/>
          </w:tcPr>
          <w:p w14:paraId="5DA28417" w14:textId="77777777" w:rsidR="00970052" w:rsidRPr="0010278A" w:rsidRDefault="00970052" w:rsidP="00970052">
            <w:pPr>
              <w:rPr>
                <w:rFonts w:asciiTheme="minorHAnsi" w:hAnsiTheme="minorHAnsi" w:cstheme="minorHAnsi"/>
                <w:sz w:val="22"/>
                <w:szCs w:val="22"/>
              </w:rPr>
            </w:pPr>
            <w:r w:rsidRPr="0010278A">
              <w:rPr>
                <w:rFonts w:asciiTheme="minorHAnsi" w:hAnsiTheme="minorHAnsi" w:cstheme="minorHAnsi"/>
                <w:sz w:val="22"/>
                <w:szCs w:val="22"/>
              </w:rPr>
              <w:t>Baheerathan Arumugasamy</w:t>
            </w:r>
          </w:p>
        </w:tc>
        <w:tc>
          <w:tcPr>
            <w:tcW w:w="2943" w:type="dxa"/>
            <w:shd w:val="clear" w:color="auto" w:fill="auto"/>
            <w:vAlign w:val="bottom"/>
          </w:tcPr>
          <w:p w14:paraId="3EB2510E" w14:textId="77777777" w:rsidR="00970052" w:rsidRPr="0010278A" w:rsidRDefault="00970052" w:rsidP="00970052">
            <w:pPr>
              <w:rPr>
                <w:rFonts w:asciiTheme="minorHAnsi" w:hAnsiTheme="minorHAnsi" w:cstheme="minorHAnsi"/>
                <w:sz w:val="22"/>
                <w:szCs w:val="22"/>
              </w:rPr>
            </w:pPr>
            <w:r w:rsidRPr="0010278A">
              <w:rPr>
                <w:rFonts w:asciiTheme="minorHAnsi" w:hAnsiTheme="minorHAnsi" w:cstheme="minorHAnsi"/>
                <w:sz w:val="22"/>
                <w:szCs w:val="22"/>
              </w:rPr>
              <w:t>Viborg Kommune</w:t>
            </w:r>
          </w:p>
        </w:tc>
      </w:tr>
      <w:tr w:rsidR="00970052" w:rsidRPr="0010278A" w14:paraId="2A4C1F9E" w14:textId="77777777" w:rsidTr="00624EF7">
        <w:trPr>
          <w:trHeight w:val="284"/>
        </w:trPr>
        <w:tc>
          <w:tcPr>
            <w:tcW w:w="3085" w:type="dxa"/>
            <w:shd w:val="clear" w:color="auto" w:fill="auto"/>
            <w:vAlign w:val="bottom"/>
          </w:tcPr>
          <w:p w14:paraId="745EEF87" w14:textId="1CD0BD2B" w:rsidR="00970052" w:rsidRPr="0010278A" w:rsidRDefault="00621CD7" w:rsidP="00970052">
            <w:pPr>
              <w:rPr>
                <w:rFonts w:asciiTheme="minorHAnsi" w:hAnsiTheme="minorHAnsi" w:cstheme="minorHAnsi"/>
                <w:sz w:val="22"/>
                <w:szCs w:val="22"/>
              </w:rPr>
            </w:pPr>
            <w:r>
              <w:rPr>
                <w:rFonts w:asciiTheme="minorHAnsi" w:hAnsiTheme="minorHAnsi" w:cstheme="minorHAnsi"/>
                <w:sz w:val="22"/>
                <w:szCs w:val="22"/>
              </w:rPr>
              <w:t>Jakob Rasmussen</w:t>
            </w:r>
          </w:p>
        </w:tc>
        <w:tc>
          <w:tcPr>
            <w:tcW w:w="2943" w:type="dxa"/>
            <w:shd w:val="clear" w:color="auto" w:fill="auto"/>
            <w:vAlign w:val="bottom"/>
          </w:tcPr>
          <w:p w14:paraId="79180A32" w14:textId="77777777" w:rsidR="00970052" w:rsidRPr="0010278A" w:rsidRDefault="00970052" w:rsidP="00970052">
            <w:pPr>
              <w:rPr>
                <w:rFonts w:asciiTheme="minorHAnsi" w:hAnsiTheme="minorHAnsi" w:cstheme="minorHAnsi"/>
                <w:sz w:val="22"/>
                <w:szCs w:val="22"/>
              </w:rPr>
            </w:pPr>
            <w:r w:rsidRPr="0010278A">
              <w:rPr>
                <w:rFonts w:asciiTheme="minorHAnsi" w:hAnsiTheme="minorHAnsi" w:cstheme="minorHAnsi"/>
                <w:sz w:val="22"/>
                <w:szCs w:val="22"/>
              </w:rPr>
              <w:t>Aarhus Kommune</w:t>
            </w:r>
          </w:p>
        </w:tc>
      </w:tr>
    </w:tbl>
    <w:p w14:paraId="4565C930" w14:textId="77777777" w:rsidR="000E2872" w:rsidRPr="0010278A" w:rsidRDefault="000E2872" w:rsidP="0065452E">
      <w:pPr>
        <w:spacing w:before="120"/>
        <w:rPr>
          <w:rFonts w:asciiTheme="minorHAnsi" w:hAnsiTheme="minorHAnsi" w:cstheme="minorHAnsi"/>
          <w:b/>
          <w:sz w:val="22"/>
          <w:szCs w:val="22"/>
        </w:rPr>
      </w:pPr>
    </w:p>
    <w:p w14:paraId="6CE419A4" w14:textId="77777777" w:rsidR="00624EF7" w:rsidRPr="0010278A" w:rsidRDefault="001B5E2E" w:rsidP="0065452E">
      <w:pPr>
        <w:spacing w:before="120"/>
        <w:rPr>
          <w:rFonts w:asciiTheme="minorHAnsi" w:hAnsiTheme="minorHAnsi" w:cstheme="minorHAnsi"/>
          <w:b/>
          <w:sz w:val="22"/>
          <w:szCs w:val="22"/>
        </w:rPr>
      </w:pPr>
      <w:r w:rsidRPr="0010278A">
        <w:rPr>
          <w:rFonts w:asciiTheme="minorHAnsi" w:hAnsiTheme="minorHAnsi" w:cstheme="minorHAnsi"/>
          <w:b/>
          <w:sz w:val="22"/>
          <w:szCs w:val="22"/>
        </w:rPr>
        <w:t>Afbud</w:t>
      </w:r>
    </w:p>
    <w:tbl>
      <w:tblPr>
        <w:tblW w:w="6028" w:type="dxa"/>
        <w:tblInd w:w="-142" w:type="dxa"/>
        <w:tblLook w:val="04A0" w:firstRow="1" w:lastRow="0" w:firstColumn="1" w:lastColumn="0" w:noHBand="0" w:noVBand="1"/>
      </w:tblPr>
      <w:tblGrid>
        <w:gridCol w:w="3085"/>
        <w:gridCol w:w="2943"/>
      </w:tblGrid>
      <w:tr w:rsidR="00D93337" w:rsidRPr="0010278A" w14:paraId="3FD6CB59" w14:textId="77777777" w:rsidTr="00342B55">
        <w:trPr>
          <w:trHeight w:val="284"/>
        </w:trPr>
        <w:tc>
          <w:tcPr>
            <w:tcW w:w="3085" w:type="dxa"/>
            <w:shd w:val="clear" w:color="auto" w:fill="auto"/>
            <w:vAlign w:val="bottom"/>
          </w:tcPr>
          <w:p w14:paraId="379C148A" w14:textId="3B610D1A" w:rsidR="00D93337" w:rsidRPr="0010278A" w:rsidRDefault="00621CD7" w:rsidP="00D93337">
            <w:pPr>
              <w:rPr>
                <w:rFonts w:asciiTheme="minorHAnsi" w:hAnsiTheme="minorHAnsi" w:cstheme="minorHAnsi"/>
                <w:sz w:val="22"/>
                <w:szCs w:val="22"/>
              </w:rPr>
            </w:pPr>
            <w:r>
              <w:rPr>
                <w:rFonts w:asciiTheme="minorHAnsi" w:hAnsiTheme="minorHAnsi" w:cstheme="minorHAnsi"/>
                <w:sz w:val="22"/>
                <w:szCs w:val="22"/>
              </w:rPr>
              <w:t xml:space="preserve">Janne Folden Bang </w:t>
            </w:r>
          </w:p>
        </w:tc>
        <w:tc>
          <w:tcPr>
            <w:tcW w:w="2943" w:type="dxa"/>
            <w:shd w:val="clear" w:color="auto" w:fill="auto"/>
            <w:vAlign w:val="bottom"/>
          </w:tcPr>
          <w:p w14:paraId="79CCC60D" w14:textId="3FE24296" w:rsidR="00D93337" w:rsidRPr="0010278A" w:rsidRDefault="00621CD7" w:rsidP="00D93337">
            <w:pPr>
              <w:rPr>
                <w:rFonts w:asciiTheme="minorHAnsi" w:hAnsiTheme="minorHAnsi" w:cstheme="minorHAnsi"/>
                <w:sz w:val="22"/>
                <w:szCs w:val="22"/>
              </w:rPr>
            </w:pPr>
            <w:r>
              <w:rPr>
                <w:rFonts w:asciiTheme="minorHAnsi" w:hAnsiTheme="minorHAnsi" w:cstheme="minorHAnsi"/>
                <w:sz w:val="22"/>
                <w:szCs w:val="22"/>
              </w:rPr>
              <w:t>Aarhus Kommune</w:t>
            </w:r>
          </w:p>
        </w:tc>
      </w:tr>
      <w:tr w:rsidR="00D93337" w:rsidRPr="0010278A" w14:paraId="34AD5AC5" w14:textId="77777777" w:rsidTr="00342B55">
        <w:trPr>
          <w:trHeight w:val="284"/>
        </w:trPr>
        <w:tc>
          <w:tcPr>
            <w:tcW w:w="3085" w:type="dxa"/>
            <w:shd w:val="clear" w:color="auto" w:fill="auto"/>
            <w:vAlign w:val="bottom"/>
          </w:tcPr>
          <w:p w14:paraId="6D18E784" w14:textId="38804A1B" w:rsidR="00D93337" w:rsidRPr="0010278A" w:rsidRDefault="00D93337" w:rsidP="00D93337">
            <w:pPr>
              <w:rPr>
                <w:rFonts w:asciiTheme="minorHAnsi" w:hAnsiTheme="minorHAnsi" w:cstheme="minorHAnsi"/>
                <w:sz w:val="22"/>
                <w:szCs w:val="22"/>
              </w:rPr>
            </w:pPr>
          </w:p>
        </w:tc>
        <w:tc>
          <w:tcPr>
            <w:tcW w:w="2943" w:type="dxa"/>
            <w:shd w:val="clear" w:color="auto" w:fill="auto"/>
            <w:vAlign w:val="bottom"/>
          </w:tcPr>
          <w:p w14:paraId="6F769E8C" w14:textId="015517D7" w:rsidR="00D93337" w:rsidRPr="0010278A" w:rsidRDefault="00D93337" w:rsidP="00D93337">
            <w:pPr>
              <w:rPr>
                <w:rFonts w:asciiTheme="minorHAnsi" w:hAnsiTheme="minorHAnsi" w:cstheme="minorHAnsi"/>
                <w:sz w:val="22"/>
                <w:szCs w:val="22"/>
              </w:rPr>
            </w:pPr>
          </w:p>
        </w:tc>
      </w:tr>
      <w:tr w:rsidR="00D93337" w:rsidRPr="0010278A" w14:paraId="3F9FBDF4" w14:textId="77777777" w:rsidTr="00342B55">
        <w:trPr>
          <w:trHeight w:val="284"/>
        </w:trPr>
        <w:tc>
          <w:tcPr>
            <w:tcW w:w="3085" w:type="dxa"/>
            <w:shd w:val="clear" w:color="auto" w:fill="auto"/>
            <w:vAlign w:val="bottom"/>
          </w:tcPr>
          <w:p w14:paraId="3AF3E54C" w14:textId="1ACF5050" w:rsidR="00D93337" w:rsidRPr="0010278A" w:rsidRDefault="00D93337" w:rsidP="00D93337">
            <w:pPr>
              <w:rPr>
                <w:rFonts w:asciiTheme="minorHAnsi" w:hAnsiTheme="minorHAnsi" w:cstheme="minorHAnsi"/>
                <w:sz w:val="22"/>
                <w:szCs w:val="22"/>
              </w:rPr>
            </w:pPr>
          </w:p>
        </w:tc>
        <w:tc>
          <w:tcPr>
            <w:tcW w:w="2943" w:type="dxa"/>
            <w:shd w:val="clear" w:color="auto" w:fill="auto"/>
            <w:vAlign w:val="bottom"/>
          </w:tcPr>
          <w:p w14:paraId="39B06858" w14:textId="45CB141C" w:rsidR="00D93337" w:rsidRPr="0010278A" w:rsidRDefault="00D93337" w:rsidP="00D93337">
            <w:pPr>
              <w:rPr>
                <w:rFonts w:asciiTheme="minorHAnsi" w:hAnsiTheme="minorHAnsi" w:cstheme="minorHAnsi"/>
                <w:sz w:val="22"/>
                <w:szCs w:val="22"/>
              </w:rPr>
            </w:pPr>
          </w:p>
        </w:tc>
      </w:tr>
      <w:tr w:rsidR="00D93337" w:rsidRPr="0010278A" w14:paraId="3C7C21F9" w14:textId="77777777" w:rsidTr="00342B55">
        <w:trPr>
          <w:trHeight w:val="284"/>
        </w:trPr>
        <w:tc>
          <w:tcPr>
            <w:tcW w:w="3085" w:type="dxa"/>
            <w:shd w:val="clear" w:color="auto" w:fill="auto"/>
            <w:vAlign w:val="bottom"/>
          </w:tcPr>
          <w:p w14:paraId="54405403" w14:textId="3EC7CAFC" w:rsidR="00D93337" w:rsidRPr="0010278A" w:rsidRDefault="00D93337" w:rsidP="00D93337">
            <w:pPr>
              <w:rPr>
                <w:rFonts w:asciiTheme="minorHAnsi" w:hAnsiTheme="minorHAnsi" w:cstheme="minorHAnsi"/>
                <w:sz w:val="22"/>
                <w:szCs w:val="22"/>
              </w:rPr>
            </w:pPr>
          </w:p>
        </w:tc>
        <w:tc>
          <w:tcPr>
            <w:tcW w:w="2943" w:type="dxa"/>
            <w:shd w:val="clear" w:color="auto" w:fill="auto"/>
            <w:vAlign w:val="bottom"/>
          </w:tcPr>
          <w:p w14:paraId="42E3E95B" w14:textId="3D0332FC" w:rsidR="00D93337" w:rsidRPr="0010278A" w:rsidRDefault="00D93337" w:rsidP="00D93337">
            <w:pPr>
              <w:rPr>
                <w:rFonts w:asciiTheme="minorHAnsi" w:hAnsiTheme="minorHAnsi" w:cstheme="minorHAnsi"/>
                <w:sz w:val="22"/>
                <w:szCs w:val="22"/>
              </w:rPr>
            </w:pPr>
          </w:p>
        </w:tc>
      </w:tr>
    </w:tbl>
    <w:p w14:paraId="719EFB80" w14:textId="77777777" w:rsidR="001B5E2E" w:rsidRPr="0010278A" w:rsidRDefault="00A42C3D" w:rsidP="00624EF7">
      <w:pPr>
        <w:rPr>
          <w:rFonts w:asciiTheme="minorHAnsi" w:hAnsiTheme="minorHAnsi" w:cstheme="minorHAnsi"/>
          <w:sz w:val="22"/>
          <w:szCs w:val="22"/>
        </w:rPr>
      </w:pPr>
      <w:r w:rsidRPr="0010278A">
        <w:rPr>
          <w:rFonts w:asciiTheme="minorHAnsi" w:hAnsiTheme="minorHAnsi" w:cstheme="minorHAnsi"/>
          <w:sz w:val="22"/>
          <w:szCs w:val="22"/>
        </w:rPr>
        <w:tab/>
      </w:r>
    </w:p>
    <w:tbl>
      <w:tblPr>
        <w:tblW w:w="5886" w:type="dxa"/>
        <w:tblLook w:val="04A0" w:firstRow="1" w:lastRow="0" w:firstColumn="1" w:lastColumn="0" w:noHBand="0" w:noVBand="1"/>
      </w:tblPr>
      <w:tblGrid>
        <w:gridCol w:w="2943"/>
        <w:gridCol w:w="2943"/>
      </w:tblGrid>
      <w:tr w:rsidR="00EC6724" w:rsidRPr="0010278A" w14:paraId="1596F06A" w14:textId="77777777" w:rsidTr="00EC6724">
        <w:trPr>
          <w:trHeight w:val="284"/>
        </w:trPr>
        <w:tc>
          <w:tcPr>
            <w:tcW w:w="2943" w:type="dxa"/>
            <w:shd w:val="clear" w:color="auto" w:fill="auto"/>
            <w:vAlign w:val="bottom"/>
          </w:tcPr>
          <w:p w14:paraId="7B2363C5" w14:textId="77777777" w:rsidR="00EC6724" w:rsidRPr="0010278A" w:rsidRDefault="00EC6724" w:rsidP="004D2761">
            <w:pPr>
              <w:rPr>
                <w:rFonts w:asciiTheme="minorHAnsi" w:hAnsiTheme="minorHAnsi" w:cstheme="minorHAnsi"/>
                <w:sz w:val="22"/>
                <w:szCs w:val="22"/>
              </w:rPr>
            </w:pPr>
          </w:p>
          <w:p w14:paraId="17B76997" w14:textId="77777777" w:rsidR="007D2009" w:rsidRPr="0010278A" w:rsidRDefault="007D2009" w:rsidP="004D2761">
            <w:pPr>
              <w:rPr>
                <w:rFonts w:asciiTheme="minorHAnsi" w:hAnsiTheme="minorHAnsi" w:cstheme="minorHAnsi"/>
                <w:sz w:val="22"/>
                <w:szCs w:val="22"/>
              </w:rPr>
            </w:pPr>
          </w:p>
        </w:tc>
        <w:tc>
          <w:tcPr>
            <w:tcW w:w="2943" w:type="dxa"/>
            <w:shd w:val="clear" w:color="auto" w:fill="auto"/>
            <w:vAlign w:val="bottom"/>
          </w:tcPr>
          <w:p w14:paraId="725A846B" w14:textId="77777777" w:rsidR="00EC6724" w:rsidRPr="0010278A" w:rsidRDefault="00EC6724" w:rsidP="004D2761">
            <w:pPr>
              <w:rPr>
                <w:rFonts w:asciiTheme="minorHAnsi" w:hAnsiTheme="minorHAnsi" w:cstheme="minorHAnsi"/>
                <w:sz w:val="22"/>
                <w:szCs w:val="22"/>
              </w:rPr>
            </w:pPr>
          </w:p>
        </w:tc>
      </w:tr>
    </w:tbl>
    <w:p w14:paraId="5A91C994" w14:textId="18D4835B" w:rsidR="008E5E9D" w:rsidRPr="0010278A" w:rsidRDefault="00624EF7" w:rsidP="008E5E9D">
      <w:pPr>
        <w:pStyle w:val="Listeafsnit"/>
        <w:numPr>
          <w:ilvl w:val="0"/>
          <w:numId w:val="1"/>
        </w:numPr>
        <w:rPr>
          <w:rFonts w:asciiTheme="minorHAnsi" w:hAnsiTheme="minorHAnsi" w:cstheme="minorHAnsi"/>
        </w:rPr>
      </w:pPr>
      <w:r w:rsidRPr="0010278A">
        <w:rPr>
          <w:rFonts w:asciiTheme="minorHAnsi" w:hAnsiTheme="minorHAnsi" w:cstheme="minorHAnsi"/>
          <w:b/>
        </w:rPr>
        <w:lastRenderedPageBreak/>
        <w:t>Godkendelse af referat fra sidst</w:t>
      </w:r>
    </w:p>
    <w:p w14:paraId="2BBFF6E7" w14:textId="343E21CA" w:rsidR="007A56E3" w:rsidRPr="0010278A" w:rsidRDefault="007A56E3" w:rsidP="007A56E3">
      <w:pPr>
        <w:pStyle w:val="Listeafsnit"/>
        <w:ind w:left="786"/>
        <w:rPr>
          <w:rFonts w:asciiTheme="minorHAnsi" w:hAnsiTheme="minorHAnsi" w:cstheme="minorHAnsi"/>
        </w:rPr>
      </w:pPr>
    </w:p>
    <w:p w14:paraId="6DEABC42" w14:textId="77777777" w:rsidR="00760F54" w:rsidRPr="0010278A" w:rsidRDefault="00760F54" w:rsidP="007A56E3">
      <w:pPr>
        <w:pStyle w:val="Listeafsnit"/>
        <w:ind w:left="786"/>
        <w:rPr>
          <w:rFonts w:asciiTheme="minorHAnsi" w:hAnsiTheme="minorHAnsi" w:cstheme="minorHAnsi"/>
        </w:rPr>
      </w:pPr>
    </w:p>
    <w:p w14:paraId="61ABE67C" w14:textId="77777777" w:rsidR="008E5E9D" w:rsidRPr="0010278A" w:rsidRDefault="008E5E9D" w:rsidP="008E5E9D">
      <w:pPr>
        <w:ind w:left="720"/>
        <w:rPr>
          <w:rFonts w:asciiTheme="minorHAnsi" w:hAnsiTheme="minorHAnsi" w:cstheme="minorHAnsi"/>
          <w:sz w:val="22"/>
        </w:rPr>
      </w:pPr>
      <w:r w:rsidRPr="0010278A">
        <w:rPr>
          <w:rFonts w:asciiTheme="minorHAnsi" w:hAnsiTheme="minorHAnsi" w:cstheme="minorHAnsi"/>
          <w:sz w:val="22"/>
        </w:rPr>
        <w:t xml:space="preserve">Det indstilles </w:t>
      </w:r>
    </w:p>
    <w:p w14:paraId="1AB60342" w14:textId="1E48B23E" w:rsidR="008E5E9D" w:rsidRPr="0010278A" w:rsidRDefault="008E5E9D" w:rsidP="00D93337">
      <w:pPr>
        <w:pStyle w:val="Listeafsnit"/>
        <w:numPr>
          <w:ilvl w:val="0"/>
          <w:numId w:val="2"/>
        </w:numPr>
        <w:rPr>
          <w:rFonts w:asciiTheme="minorHAnsi" w:hAnsiTheme="minorHAnsi" w:cstheme="minorHAnsi"/>
        </w:rPr>
      </w:pPr>
      <w:r w:rsidRPr="0010278A">
        <w:rPr>
          <w:rFonts w:asciiTheme="minorHAnsi" w:hAnsiTheme="minorHAnsi" w:cstheme="minorHAnsi"/>
        </w:rPr>
        <w:t>at takstgruppen godkender referat fra sidst.</w:t>
      </w:r>
    </w:p>
    <w:p w14:paraId="17FDB517" w14:textId="2EB6C190" w:rsidR="00D73BE4" w:rsidRPr="0010278A" w:rsidRDefault="00D73BE4" w:rsidP="00D73BE4">
      <w:pPr>
        <w:rPr>
          <w:rFonts w:asciiTheme="minorHAnsi" w:hAnsiTheme="minorHAnsi" w:cstheme="minorHAnsi"/>
          <w:color w:val="0070C0"/>
        </w:rPr>
      </w:pPr>
    </w:p>
    <w:p w14:paraId="342C8529" w14:textId="7F65761B" w:rsidR="0000627D" w:rsidRPr="0010278A" w:rsidRDefault="0000627D" w:rsidP="00D73BE4">
      <w:pPr>
        <w:rPr>
          <w:rFonts w:asciiTheme="minorHAnsi" w:hAnsiTheme="minorHAnsi" w:cstheme="minorHAnsi"/>
          <w:color w:val="0070C0"/>
        </w:rPr>
      </w:pPr>
    </w:p>
    <w:bookmarkStart w:id="0" w:name="_MON_1705409741"/>
    <w:bookmarkEnd w:id="0"/>
    <w:p w14:paraId="102F983B" w14:textId="5838744A" w:rsidR="00473CF0" w:rsidRPr="0010278A" w:rsidRDefault="00FB1DB4" w:rsidP="00473CF0">
      <w:pPr>
        <w:rPr>
          <w:rFonts w:asciiTheme="minorHAnsi" w:hAnsiTheme="minorHAnsi" w:cstheme="minorHAnsi"/>
        </w:rPr>
      </w:pPr>
      <w:r w:rsidRPr="0010278A">
        <w:rPr>
          <w:rFonts w:asciiTheme="minorHAnsi" w:hAnsiTheme="minorHAnsi" w:cstheme="minorHAnsi"/>
        </w:rPr>
        <w:object w:dxaOrig="1532" w:dyaOrig="991" w14:anchorId="48BE37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2" o:title=""/>
          </v:shape>
          <o:OLEObject Type="Embed" ProgID="Word.Document.12" ShapeID="_x0000_i1025" DrawAspect="Icon" ObjectID="_1706023051" r:id="rId13">
            <o:FieldCodes>\s</o:FieldCodes>
          </o:OLEObject>
        </w:object>
      </w:r>
    </w:p>
    <w:p w14:paraId="08D21BEB" w14:textId="7F85C276" w:rsidR="0010278A" w:rsidRPr="0010278A" w:rsidRDefault="0010278A" w:rsidP="00473CF0">
      <w:pPr>
        <w:rPr>
          <w:rFonts w:asciiTheme="minorHAnsi" w:hAnsiTheme="minorHAnsi" w:cstheme="minorHAnsi"/>
        </w:rPr>
      </w:pPr>
    </w:p>
    <w:p w14:paraId="49821CA2" w14:textId="73572905" w:rsidR="0010278A" w:rsidRPr="0010278A" w:rsidRDefault="0010278A" w:rsidP="00473CF0">
      <w:pPr>
        <w:rPr>
          <w:rFonts w:asciiTheme="minorHAnsi" w:hAnsiTheme="minorHAnsi" w:cstheme="minorHAnsi"/>
          <w:color w:val="00B0F0"/>
        </w:rPr>
      </w:pPr>
      <w:r w:rsidRPr="0010278A">
        <w:rPr>
          <w:rFonts w:asciiTheme="minorHAnsi" w:hAnsiTheme="minorHAnsi" w:cstheme="minorHAnsi"/>
          <w:color w:val="00B0F0"/>
        </w:rPr>
        <w:t>Referat: Godkendt</w:t>
      </w:r>
    </w:p>
    <w:p w14:paraId="3D29C8E5" w14:textId="77777777" w:rsidR="003B757A" w:rsidRPr="0010278A" w:rsidRDefault="003B757A" w:rsidP="00473CF0">
      <w:pPr>
        <w:rPr>
          <w:rFonts w:asciiTheme="minorHAnsi" w:hAnsiTheme="minorHAnsi" w:cstheme="minorHAnsi"/>
        </w:rPr>
      </w:pPr>
    </w:p>
    <w:p w14:paraId="556B87EA" w14:textId="4C59BBD1" w:rsidR="00F57515" w:rsidRPr="0010278A" w:rsidRDefault="00F57515" w:rsidP="007C4BFE">
      <w:pPr>
        <w:pStyle w:val="Listeafsnit"/>
        <w:numPr>
          <w:ilvl w:val="0"/>
          <w:numId w:val="1"/>
        </w:numPr>
        <w:rPr>
          <w:rFonts w:asciiTheme="minorHAnsi" w:hAnsiTheme="minorHAnsi" w:cstheme="minorHAnsi"/>
          <w:b/>
        </w:rPr>
      </w:pPr>
      <w:r w:rsidRPr="0010278A">
        <w:rPr>
          <w:rFonts w:asciiTheme="minorHAnsi" w:hAnsiTheme="minorHAnsi" w:cstheme="minorHAnsi"/>
          <w:b/>
        </w:rPr>
        <w:t>Hensættelser</w:t>
      </w:r>
      <w:r w:rsidR="00C54775" w:rsidRPr="0010278A">
        <w:rPr>
          <w:rFonts w:asciiTheme="minorHAnsi" w:hAnsiTheme="minorHAnsi" w:cstheme="minorHAnsi"/>
          <w:b/>
        </w:rPr>
        <w:t xml:space="preserve"> af over-/ underskud på mindre en 5 %</w:t>
      </w:r>
      <w:r w:rsidRPr="0010278A">
        <w:rPr>
          <w:rFonts w:asciiTheme="minorHAnsi" w:hAnsiTheme="minorHAnsi" w:cstheme="minorHAnsi"/>
          <w:b/>
        </w:rPr>
        <w:t xml:space="preserve"> </w:t>
      </w:r>
      <w:r w:rsidR="00C0537B" w:rsidRPr="0010278A">
        <w:rPr>
          <w:rFonts w:asciiTheme="minorHAnsi" w:hAnsiTheme="minorHAnsi" w:cstheme="minorHAnsi"/>
          <w:b/>
        </w:rPr>
        <w:t xml:space="preserve">ved </w:t>
      </w:r>
      <w:r w:rsidR="00D3321F" w:rsidRPr="0010278A">
        <w:rPr>
          <w:rFonts w:asciiTheme="minorHAnsi" w:hAnsiTheme="minorHAnsi" w:cstheme="minorHAnsi"/>
          <w:b/>
        </w:rPr>
        <w:t>Bjarne Hansen</w:t>
      </w:r>
    </w:p>
    <w:p w14:paraId="4F1C0E07" w14:textId="7D0EFE5D" w:rsidR="00B6083E" w:rsidRPr="0010278A" w:rsidRDefault="00435CCC" w:rsidP="00F57515">
      <w:pPr>
        <w:pStyle w:val="Listeafsnit"/>
        <w:ind w:left="786"/>
        <w:rPr>
          <w:rFonts w:asciiTheme="minorHAnsi" w:hAnsiTheme="minorHAnsi" w:cstheme="minorHAnsi"/>
          <w:bCs/>
        </w:rPr>
      </w:pPr>
      <w:r w:rsidRPr="0010278A">
        <w:rPr>
          <w:rFonts w:asciiTheme="minorHAnsi" w:hAnsiTheme="minorHAnsi" w:cstheme="minorHAnsi"/>
          <w:bCs/>
        </w:rPr>
        <w:t xml:space="preserve">Sekretariatet ønsker en drøftelse i takstgruppen omkring håndtering af hensættelser. Hensættelser udspringer fra over- </w:t>
      </w:r>
      <w:r w:rsidR="00B6083E" w:rsidRPr="0010278A">
        <w:rPr>
          <w:rFonts w:asciiTheme="minorHAnsi" w:hAnsiTheme="minorHAnsi" w:cstheme="minorHAnsi"/>
          <w:bCs/>
        </w:rPr>
        <w:t>/</w:t>
      </w:r>
      <w:r w:rsidRPr="0010278A">
        <w:rPr>
          <w:rFonts w:asciiTheme="minorHAnsi" w:hAnsiTheme="minorHAnsi" w:cstheme="minorHAnsi"/>
          <w:bCs/>
        </w:rPr>
        <w:t xml:space="preserve"> underskud</w:t>
      </w:r>
      <w:r w:rsidR="00B6083E" w:rsidRPr="0010278A">
        <w:rPr>
          <w:rFonts w:asciiTheme="minorHAnsi" w:hAnsiTheme="minorHAnsi" w:cstheme="minorHAnsi"/>
          <w:bCs/>
        </w:rPr>
        <w:t xml:space="preserve"> på tilbuddene.</w:t>
      </w:r>
    </w:p>
    <w:p w14:paraId="449AADEC" w14:textId="77777777" w:rsidR="00B6083E" w:rsidRPr="0010278A" w:rsidRDefault="00B6083E" w:rsidP="00F57515">
      <w:pPr>
        <w:pStyle w:val="Listeafsnit"/>
        <w:ind w:left="786"/>
        <w:rPr>
          <w:rFonts w:asciiTheme="minorHAnsi" w:hAnsiTheme="minorHAnsi" w:cstheme="minorHAnsi"/>
          <w:bCs/>
        </w:rPr>
      </w:pPr>
    </w:p>
    <w:p w14:paraId="583CE074" w14:textId="0252FC03" w:rsidR="00F57515" w:rsidRPr="0010278A" w:rsidRDefault="00C54775" w:rsidP="00F57515">
      <w:pPr>
        <w:pStyle w:val="Listeafsnit"/>
        <w:ind w:left="786"/>
        <w:rPr>
          <w:rFonts w:asciiTheme="minorHAnsi" w:hAnsiTheme="minorHAnsi" w:cstheme="minorHAnsi"/>
          <w:bCs/>
        </w:rPr>
      </w:pPr>
      <w:r w:rsidRPr="0010278A">
        <w:rPr>
          <w:rFonts w:asciiTheme="minorHAnsi" w:hAnsiTheme="minorHAnsi" w:cstheme="minorHAnsi"/>
          <w:bCs/>
        </w:rPr>
        <w:t>Finansieringsbekendtgørelsen bestemmer at den del af et tilbuds overskud, som er mindre end 5 % skal håndteres ved enten at indregnes overskuddet i taksten i efterfølgende år eller hensættes til senere brug.</w:t>
      </w:r>
    </w:p>
    <w:p w14:paraId="4A91ADC5" w14:textId="35FCB9D0" w:rsidR="00C54775" w:rsidRPr="0010278A" w:rsidRDefault="00C54775" w:rsidP="00F57515">
      <w:pPr>
        <w:pStyle w:val="Listeafsnit"/>
        <w:ind w:left="786"/>
        <w:rPr>
          <w:rFonts w:asciiTheme="minorHAnsi" w:hAnsiTheme="minorHAnsi" w:cstheme="minorHAnsi"/>
          <w:bCs/>
        </w:rPr>
      </w:pPr>
      <w:r w:rsidRPr="0010278A">
        <w:rPr>
          <w:rFonts w:asciiTheme="minorHAnsi" w:hAnsiTheme="minorHAnsi" w:cstheme="minorHAnsi"/>
          <w:bCs/>
        </w:rPr>
        <w:t>Ligeledes bestemmes at den del af et tilbuds underskud, som er mindre end 5 % kan ikke indregnes i taksten. Underskuddet skal dækkes ved effektiviseringer eller dækkes af de overskud som er hensat fra tidligere års overskud.</w:t>
      </w:r>
    </w:p>
    <w:p w14:paraId="433E4F41" w14:textId="48734E33" w:rsidR="00C54775" w:rsidRPr="0010278A" w:rsidRDefault="00C54775" w:rsidP="00F57515">
      <w:pPr>
        <w:pStyle w:val="Listeafsnit"/>
        <w:ind w:left="786"/>
        <w:rPr>
          <w:rFonts w:asciiTheme="minorHAnsi" w:hAnsiTheme="minorHAnsi" w:cstheme="minorHAnsi"/>
          <w:bCs/>
        </w:rPr>
      </w:pPr>
    </w:p>
    <w:p w14:paraId="0A8BCF5A" w14:textId="0819F445" w:rsidR="00C54775" w:rsidRPr="0010278A" w:rsidRDefault="00435CCC" w:rsidP="00F57515">
      <w:pPr>
        <w:pStyle w:val="Listeafsnit"/>
        <w:ind w:left="786"/>
        <w:rPr>
          <w:rFonts w:asciiTheme="minorHAnsi" w:hAnsiTheme="minorHAnsi" w:cstheme="minorHAnsi"/>
          <w:bCs/>
        </w:rPr>
      </w:pPr>
      <w:r w:rsidRPr="0010278A">
        <w:rPr>
          <w:rFonts w:asciiTheme="minorHAnsi" w:hAnsiTheme="minorHAnsi" w:cstheme="minorHAnsi"/>
          <w:bCs/>
        </w:rPr>
        <w:t>Det er sekretariatets erfaring, at driftsherrerne håndterer disse hensættelser forskelligt og at der generelt er usikkerhed om hvordan hensættelser skal registreres i takstfilen.</w:t>
      </w:r>
    </w:p>
    <w:p w14:paraId="63800B40" w14:textId="423C7735" w:rsidR="00435CCC" w:rsidRPr="0010278A" w:rsidRDefault="00435CCC" w:rsidP="00F57515">
      <w:pPr>
        <w:pStyle w:val="Listeafsnit"/>
        <w:ind w:left="786"/>
        <w:rPr>
          <w:rFonts w:asciiTheme="minorHAnsi" w:hAnsiTheme="minorHAnsi" w:cstheme="minorHAnsi"/>
          <w:bCs/>
        </w:rPr>
      </w:pPr>
    </w:p>
    <w:p w14:paraId="24B607BE" w14:textId="297DEAE4" w:rsidR="00435CCC" w:rsidRPr="0010278A" w:rsidRDefault="00435CCC" w:rsidP="00F57515">
      <w:pPr>
        <w:pStyle w:val="Listeafsnit"/>
        <w:ind w:left="786"/>
        <w:rPr>
          <w:rFonts w:asciiTheme="minorHAnsi" w:hAnsiTheme="minorHAnsi" w:cstheme="minorHAnsi"/>
          <w:bCs/>
        </w:rPr>
      </w:pPr>
      <w:r w:rsidRPr="0010278A">
        <w:rPr>
          <w:rFonts w:asciiTheme="minorHAnsi" w:hAnsiTheme="minorHAnsi" w:cstheme="minorHAnsi"/>
          <w:bCs/>
        </w:rPr>
        <w:t>Det indstilles,</w:t>
      </w:r>
    </w:p>
    <w:p w14:paraId="0950391B" w14:textId="77777777" w:rsidR="00D3321F" w:rsidRPr="0010278A" w:rsidRDefault="00435CCC" w:rsidP="00D3321F">
      <w:pPr>
        <w:pStyle w:val="Listeafsnit"/>
        <w:numPr>
          <w:ilvl w:val="1"/>
          <w:numId w:val="1"/>
        </w:numPr>
        <w:rPr>
          <w:rFonts w:asciiTheme="minorHAnsi" w:hAnsiTheme="minorHAnsi" w:cstheme="minorHAnsi"/>
          <w:bCs/>
        </w:rPr>
      </w:pPr>
      <w:r w:rsidRPr="0010278A">
        <w:rPr>
          <w:rFonts w:asciiTheme="minorHAnsi" w:hAnsiTheme="minorHAnsi" w:cstheme="minorHAnsi"/>
          <w:bCs/>
        </w:rPr>
        <w:t xml:space="preserve">At takstgruppen debatterer hensættelser </w:t>
      </w:r>
      <w:r w:rsidR="006115DD" w:rsidRPr="0010278A">
        <w:rPr>
          <w:rFonts w:asciiTheme="minorHAnsi" w:hAnsiTheme="minorHAnsi" w:cstheme="minorHAnsi"/>
          <w:bCs/>
        </w:rPr>
        <w:t>med henblik på om muligt</w:t>
      </w:r>
      <w:r w:rsidR="00D3321F" w:rsidRPr="0010278A">
        <w:rPr>
          <w:rFonts w:asciiTheme="minorHAnsi" w:hAnsiTheme="minorHAnsi" w:cstheme="minorHAnsi"/>
          <w:bCs/>
        </w:rPr>
        <w:t xml:space="preserve"> at få en forventningsafstemning af takstgruppens holdning til hensættelser </w:t>
      </w:r>
    </w:p>
    <w:p w14:paraId="55EFEB7A" w14:textId="4E6BC604" w:rsidR="00435CCC" w:rsidRPr="0010278A" w:rsidRDefault="00D3321F" w:rsidP="00D3321F">
      <w:pPr>
        <w:pStyle w:val="Listeafsnit"/>
        <w:numPr>
          <w:ilvl w:val="1"/>
          <w:numId w:val="1"/>
        </w:numPr>
        <w:rPr>
          <w:rFonts w:asciiTheme="minorHAnsi" w:hAnsiTheme="minorHAnsi" w:cstheme="minorHAnsi"/>
          <w:bCs/>
        </w:rPr>
      </w:pPr>
      <w:r w:rsidRPr="0010278A">
        <w:rPr>
          <w:rFonts w:asciiTheme="minorHAnsi" w:hAnsiTheme="minorHAnsi" w:cstheme="minorHAnsi"/>
          <w:bCs/>
        </w:rPr>
        <w:t>herunder om takstgruppen fortsat mener at det er op til den enkelte driftsherre at opgøre / korrigere hensættelser</w:t>
      </w:r>
      <w:r w:rsidR="006115DD" w:rsidRPr="0010278A">
        <w:rPr>
          <w:rFonts w:asciiTheme="minorHAnsi" w:hAnsiTheme="minorHAnsi" w:cstheme="minorHAnsi"/>
          <w:bCs/>
        </w:rPr>
        <w:t xml:space="preserve"> </w:t>
      </w:r>
    </w:p>
    <w:p w14:paraId="17986065" w14:textId="4245E242" w:rsidR="00D3321F" w:rsidRPr="0010278A" w:rsidRDefault="00D3321F" w:rsidP="00D3321F">
      <w:pPr>
        <w:pStyle w:val="Listeafsnit"/>
        <w:numPr>
          <w:ilvl w:val="1"/>
          <w:numId w:val="1"/>
        </w:numPr>
        <w:rPr>
          <w:rFonts w:asciiTheme="minorHAnsi" w:hAnsiTheme="minorHAnsi" w:cstheme="minorHAnsi"/>
          <w:bCs/>
        </w:rPr>
      </w:pPr>
      <w:r w:rsidRPr="0010278A">
        <w:rPr>
          <w:rFonts w:asciiTheme="minorHAnsi" w:hAnsiTheme="minorHAnsi" w:cstheme="minorHAnsi"/>
          <w:bCs/>
        </w:rPr>
        <w:t>at takstgruppen drøfter om det grundet usikkerhed omkring hensættelser er nødvendigt, at takstgruppen udarbejder et sæt principper / fælles spilleregler ift. hensættelser</w:t>
      </w:r>
      <w:r w:rsidR="000E7C71" w:rsidRPr="0010278A">
        <w:rPr>
          <w:rFonts w:asciiTheme="minorHAnsi" w:hAnsiTheme="minorHAnsi" w:cstheme="minorHAnsi"/>
          <w:bCs/>
        </w:rPr>
        <w:t>.</w:t>
      </w:r>
    </w:p>
    <w:p w14:paraId="6B3D3355" w14:textId="6CB00984" w:rsidR="009D053F" w:rsidRPr="0010278A" w:rsidRDefault="009D053F" w:rsidP="009D053F">
      <w:pPr>
        <w:rPr>
          <w:rFonts w:asciiTheme="minorHAnsi" w:hAnsiTheme="minorHAnsi" w:cstheme="minorHAnsi"/>
          <w:bCs/>
        </w:rPr>
      </w:pPr>
    </w:p>
    <w:p w14:paraId="385EE6C6" w14:textId="77777777" w:rsidR="0010278A" w:rsidRPr="0010278A" w:rsidRDefault="009D053F" w:rsidP="009D053F">
      <w:pPr>
        <w:rPr>
          <w:rFonts w:asciiTheme="minorHAnsi" w:hAnsiTheme="minorHAnsi" w:cstheme="minorHAnsi"/>
          <w:bCs/>
          <w:color w:val="00B0F0"/>
        </w:rPr>
      </w:pPr>
      <w:r w:rsidRPr="0010278A">
        <w:rPr>
          <w:rFonts w:asciiTheme="minorHAnsi" w:hAnsiTheme="minorHAnsi" w:cstheme="minorHAnsi"/>
          <w:bCs/>
          <w:color w:val="00B0F0"/>
        </w:rPr>
        <w:t xml:space="preserve">Referat: </w:t>
      </w:r>
    </w:p>
    <w:p w14:paraId="386A098D" w14:textId="2BC8115F" w:rsidR="009D053F" w:rsidRPr="0010278A" w:rsidRDefault="000E2ACD" w:rsidP="009D053F">
      <w:pPr>
        <w:rPr>
          <w:rFonts w:asciiTheme="minorHAnsi" w:hAnsiTheme="minorHAnsi" w:cstheme="minorHAnsi"/>
          <w:bCs/>
          <w:color w:val="00B0F0"/>
        </w:rPr>
      </w:pPr>
      <w:r w:rsidRPr="0010278A">
        <w:rPr>
          <w:rFonts w:asciiTheme="minorHAnsi" w:hAnsiTheme="minorHAnsi" w:cstheme="minorHAnsi"/>
          <w:bCs/>
          <w:color w:val="00B0F0"/>
        </w:rPr>
        <w:t>Der udspandt sig en debat i takstgruppen om hvordan driftsherrerne håndterer hensættelser. Debatten viser</w:t>
      </w:r>
      <w:r w:rsidR="0010278A" w:rsidRPr="0010278A">
        <w:rPr>
          <w:rFonts w:asciiTheme="minorHAnsi" w:hAnsiTheme="minorHAnsi" w:cstheme="minorHAnsi"/>
          <w:bCs/>
          <w:color w:val="00B0F0"/>
        </w:rPr>
        <w:t>,</w:t>
      </w:r>
      <w:r w:rsidRPr="0010278A">
        <w:rPr>
          <w:rFonts w:asciiTheme="minorHAnsi" w:hAnsiTheme="minorHAnsi" w:cstheme="minorHAnsi"/>
          <w:bCs/>
          <w:color w:val="00B0F0"/>
        </w:rPr>
        <w:t xml:space="preserve"> at der er forskellige måder at forstå hensættelser på og forskellige måder at hensættelser viser sig i det kommunale budget. </w:t>
      </w:r>
    </w:p>
    <w:p w14:paraId="3C056ABC" w14:textId="354F4261" w:rsidR="000E2ACD" w:rsidRPr="0010278A" w:rsidRDefault="000E2ACD" w:rsidP="009D053F">
      <w:pPr>
        <w:rPr>
          <w:rFonts w:asciiTheme="minorHAnsi" w:hAnsiTheme="minorHAnsi" w:cstheme="minorHAnsi"/>
          <w:bCs/>
          <w:color w:val="00B0F0"/>
        </w:rPr>
      </w:pPr>
      <w:r w:rsidRPr="0010278A">
        <w:rPr>
          <w:rFonts w:asciiTheme="minorHAnsi" w:hAnsiTheme="minorHAnsi" w:cstheme="minorHAnsi"/>
          <w:bCs/>
          <w:color w:val="00B0F0"/>
        </w:rPr>
        <w:t>Måske arbejde henimod et fælles forståelsespapir så der blandt takstgruppen er konsensus på hvordan de håndteres. Sekretariatet overvejer hvordan man kan komme videre med hensættelser hen imod en større fælles forståelse af hvordan hensættelser bliver håndteret i praksis.</w:t>
      </w:r>
    </w:p>
    <w:p w14:paraId="7CB6F017" w14:textId="5FB9066D" w:rsidR="000E2ACD" w:rsidRPr="0010278A" w:rsidRDefault="000E2ACD" w:rsidP="009D053F">
      <w:pPr>
        <w:rPr>
          <w:rFonts w:asciiTheme="minorHAnsi" w:hAnsiTheme="minorHAnsi" w:cstheme="minorHAnsi"/>
          <w:bCs/>
          <w:color w:val="00B0F0"/>
        </w:rPr>
      </w:pPr>
      <w:r w:rsidRPr="0010278A">
        <w:rPr>
          <w:rFonts w:asciiTheme="minorHAnsi" w:hAnsiTheme="minorHAnsi" w:cstheme="minorHAnsi"/>
          <w:bCs/>
          <w:color w:val="00B0F0"/>
        </w:rPr>
        <w:t xml:space="preserve">Arbejdsgruppe til redigering af styringsaftalen </w:t>
      </w:r>
      <w:r w:rsidR="0010278A" w:rsidRPr="0010278A">
        <w:rPr>
          <w:rFonts w:asciiTheme="minorHAnsi" w:hAnsiTheme="minorHAnsi" w:cstheme="minorHAnsi"/>
          <w:bCs/>
          <w:color w:val="00B0F0"/>
        </w:rPr>
        <w:t xml:space="preserve">vil </w:t>
      </w:r>
      <w:r w:rsidRPr="0010278A">
        <w:rPr>
          <w:rFonts w:asciiTheme="minorHAnsi" w:hAnsiTheme="minorHAnsi" w:cstheme="minorHAnsi"/>
          <w:bCs/>
          <w:color w:val="00B0F0"/>
        </w:rPr>
        <w:t xml:space="preserve">gennemgå afsnittet med hensættelser. Derudover nedsættes en arbejdsgruppe der ser nærmere på hensættelsesproblematikken og </w:t>
      </w:r>
      <w:r w:rsidR="0010278A" w:rsidRPr="0010278A">
        <w:rPr>
          <w:rFonts w:asciiTheme="minorHAnsi" w:hAnsiTheme="minorHAnsi" w:cstheme="minorHAnsi"/>
          <w:bCs/>
          <w:color w:val="00B0F0"/>
        </w:rPr>
        <w:t>mhp. at</w:t>
      </w:r>
      <w:r w:rsidRPr="0010278A">
        <w:rPr>
          <w:rFonts w:asciiTheme="minorHAnsi" w:hAnsiTheme="minorHAnsi" w:cstheme="minorHAnsi"/>
          <w:bCs/>
          <w:color w:val="00B0F0"/>
        </w:rPr>
        <w:t xml:space="preserve"> udarbejde et fælles forståelsespapir.</w:t>
      </w:r>
    </w:p>
    <w:p w14:paraId="2D6C2F6D" w14:textId="77777777" w:rsidR="00D3321F" w:rsidRPr="0010278A" w:rsidRDefault="00D3321F" w:rsidP="00D3321F">
      <w:pPr>
        <w:rPr>
          <w:rFonts w:asciiTheme="minorHAnsi" w:hAnsiTheme="minorHAnsi" w:cstheme="minorHAnsi"/>
          <w:bCs/>
        </w:rPr>
      </w:pPr>
    </w:p>
    <w:p w14:paraId="00B83DAF" w14:textId="69AC1BAE" w:rsidR="00F57515" w:rsidRPr="0010278A" w:rsidRDefault="00F57515" w:rsidP="007C4BFE">
      <w:pPr>
        <w:pStyle w:val="Listeafsnit"/>
        <w:numPr>
          <w:ilvl w:val="0"/>
          <w:numId w:val="1"/>
        </w:numPr>
        <w:rPr>
          <w:rFonts w:asciiTheme="minorHAnsi" w:hAnsiTheme="minorHAnsi" w:cstheme="minorHAnsi"/>
          <w:b/>
        </w:rPr>
      </w:pPr>
      <w:r w:rsidRPr="0010278A">
        <w:rPr>
          <w:rFonts w:asciiTheme="minorHAnsi" w:hAnsiTheme="minorHAnsi" w:cstheme="minorHAnsi"/>
          <w:b/>
        </w:rPr>
        <w:t>Status på sundhedslovsydelser</w:t>
      </w:r>
      <w:r w:rsidR="00C0537B" w:rsidRPr="0010278A">
        <w:rPr>
          <w:rFonts w:asciiTheme="minorHAnsi" w:hAnsiTheme="minorHAnsi" w:cstheme="minorHAnsi"/>
          <w:b/>
        </w:rPr>
        <w:t xml:space="preserve"> ved Bjarne Hansen</w:t>
      </w:r>
    </w:p>
    <w:p w14:paraId="437B233D" w14:textId="63B86389" w:rsidR="006115DD" w:rsidRPr="0010278A" w:rsidRDefault="006115DD" w:rsidP="006115DD">
      <w:pPr>
        <w:pStyle w:val="Listeafsnit"/>
        <w:ind w:left="786"/>
        <w:rPr>
          <w:rFonts w:asciiTheme="minorHAnsi" w:hAnsiTheme="minorHAnsi" w:cstheme="minorHAnsi"/>
          <w:bCs/>
        </w:rPr>
      </w:pPr>
      <w:r w:rsidRPr="0010278A">
        <w:rPr>
          <w:rFonts w:asciiTheme="minorHAnsi" w:hAnsiTheme="minorHAnsi" w:cstheme="minorHAnsi"/>
          <w:bCs/>
        </w:rPr>
        <w:t>DASSOS gav på deres møde i november 2021 takstgruppen til opgave at udarbejde et forståelsespapir om</w:t>
      </w:r>
      <w:r w:rsidR="00C0537B" w:rsidRPr="0010278A">
        <w:rPr>
          <w:rFonts w:asciiTheme="minorHAnsi" w:hAnsiTheme="minorHAnsi" w:cstheme="minorHAnsi"/>
          <w:bCs/>
        </w:rPr>
        <w:t>, hvilken betydning ændringen af gældende regler om takstfinansiering i serviceloven får for den nuværende takstberegning, som er beskrevet i styringsaftalen.</w:t>
      </w:r>
    </w:p>
    <w:p w14:paraId="33CF6C04" w14:textId="376FA8D9" w:rsidR="00C0537B" w:rsidRPr="0010278A" w:rsidRDefault="00C0537B" w:rsidP="006115DD">
      <w:pPr>
        <w:pStyle w:val="Listeafsnit"/>
        <w:ind w:left="786"/>
        <w:rPr>
          <w:rFonts w:asciiTheme="minorHAnsi" w:hAnsiTheme="minorHAnsi" w:cstheme="minorHAnsi"/>
          <w:bCs/>
        </w:rPr>
      </w:pPr>
    </w:p>
    <w:p w14:paraId="51AD6D0A" w14:textId="31DEF1E3" w:rsidR="00C0537B" w:rsidRPr="0010278A" w:rsidRDefault="00C0537B" w:rsidP="006115DD">
      <w:pPr>
        <w:pStyle w:val="Listeafsnit"/>
        <w:ind w:left="786"/>
        <w:rPr>
          <w:rFonts w:asciiTheme="minorHAnsi" w:hAnsiTheme="minorHAnsi" w:cstheme="minorHAnsi"/>
          <w:bCs/>
        </w:rPr>
      </w:pPr>
      <w:r w:rsidRPr="0010278A">
        <w:rPr>
          <w:rFonts w:asciiTheme="minorHAnsi" w:hAnsiTheme="minorHAnsi" w:cstheme="minorHAnsi"/>
          <w:bCs/>
        </w:rPr>
        <w:t>Repræsentanter fra takstgruppen har udarbejdet et notat om regelændringerne og dens betydning for kommunerne. Notatet præsenteres for DASSOS den 9. februar.</w:t>
      </w:r>
    </w:p>
    <w:p w14:paraId="2107A783" w14:textId="3DB222D5" w:rsidR="00C0537B" w:rsidRPr="0010278A" w:rsidRDefault="00C0537B" w:rsidP="006115DD">
      <w:pPr>
        <w:pStyle w:val="Listeafsnit"/>
        <w:ind w:left="786"/>
        <w:rPr>
          <w:rFonts w:asciiTheme="minorHAnsi" w:hAnsiTheme="minorHAnsi" w:cstheme="minorHAnsi"/>
          <w:bCs/>
        </w:rPr>
      </w:pPr>
    </w:p>
    <w:p w14:paraId="75EF21D6" w14:textId="442673D2" w:rsidR="00C0537B" w:rsidRPr="0010278A" w:rsidRDefault="00874FC4" w:rsidP="006115DD">
      <w:pPr>
        <w:pStyle w:val="Listeafsnit"/>
        <w:ind w:left="786"/>
        <w:rPr>
          <w:rFonts w:asciiTheme="minorHAnsi" w:hAnsiTheme="minorHAnsi" w:cstheme="minorHAnsi"/>
          <w:bCs/>
        </w:rPr>
      </w:pPr>
      <w:r w:rsidRPr="0010278A">
        <w:rPr>
          <w:rFonts w:asciiTheme="minorHAnsi" w:hAnsiTheme="minorHAnsi" w:cstheme="minorHAnsi"/>
          <w:bCs/>
        </w:rPr>
        <w:t>På takstgruppens møde gives en status fra DASSOS møde og sidste nyt ift. om takstgruppen har yderligere opgaver i forhold til håndtering af ændringerne.</w:t>
      </w:r>
    </w:p>
    <w:p w14:paraId="19CA73B2" w14:textId="06C53C20" w:rsidR="00874FC4" w:rsidRPr="0010278A" w:rsidRDefault="00874FC4" w:rsidP="006115DD">
      <w:pPr>
        <w:pStyle w:val="Listeafsnit"/>
        <w:ind w:left="786"/>
        <w:rPr>
          <w:rFonts w:asciiTheme="minorHAnsi" w:hAnsiTheme="minorHAnsi" w:cstheme="minorHAnsi"/>
          <w:bCs/>
        </w:rPr>
      </w:pPr>
    </w:p>
    <w:p w14:paraId="57A03D8A" w14:textId="1B4E4EB6" w:rsidR="00874FC4" w:rsidRPr="0010278A" w:rsidRDefault="00874FC4" w:rsidP="006115DD">
      <w:pPr>
        <w:pStyle w:val="Listeafsnit"/>
        <w:ind w:left="786"/>
        <w:rPr>
          <w:rFonts w:asciiTheme="minorHAnsi" w:hAnsiTheme="minorHAnsi" w:cstheme="minorHAnsi"/>
          <w:bCs/>
        </w:rPr>
      </w:pPr>
      <w:r w:rsidRPr="0010278A">
        <w:rPr>
          <w:rFonts w:asciiTheme="minorHAnsi" w:hAnsiTheme="minorHAnsi" w:cstheme="minorHAnsi"/>
          <w:bCs/>
        </w:rPr>
        <w:t>Det indstilles,</w:t>
      </w:r>
    </w:p>
    <w:p w14:paraId="262E66AC" w14:textId="566E9A39" w:rsidR="00874FC4" w:rsidRPr="0010278A" w:rsidRDefault="00874FC4" w:rsidP="00874FC4">
      <w:pPr>
        <w:pStyle w:val="Listeafsnit"/>
        <w:numPr>
          <w:ilvl w:val="0"/>
          <w:numId w:val="2"/>
        </w:numPr>
        <w:rPr>
          <w:rFonts w:asciiTheme="minorHAnsi" w:hAnsiTheme="minorHAnsi" w:cstheme="minorHAnsi"/>
          <w:bCs/>
        </w:rPr>
      </w:pPr>
      <w:r w:rsidRPr="0010278A">
        <w:rPr>
          <w:rFonts w:asciiTheme="minorHAnsi" w:hAnsiTheme="minorHAnsi" w:cstheme="minorHAnsi"/>
          <w:bCs/>
        </w:rPr>
        <w:t xml:space="preserve">At takstgruppen kommer med deres bemærkninger til notatet, eventuelt </w:t>
      </w:r>
      <w:r w:rsidR="00154AD4" w:rsidRPr="0010278A">
        <w:rPr>
          <w:rFonts w:asciiTheme="minorHAnsi" w:hAnsiTheme="minorHAnsi" w:cstheme="minorHAnsi"/>
          <w:bCs/>
        </w:rPr>
        <w:t>om indholdet får større betydning ift. lokale forhold for den enkelte driftsherre.</w:t>
      </w:r>
    </w:p>
    <w:p w14:paraId="6C1F69F3" w14:textId="4F79B0E1" w:rsidR="00FB1DB4" w:rsidRPr="0010278A" w:rsidRDefault="00FB1DB4" w:rsidP="00FB1DB4">
      <w:pPr>
        <w:rPr>
          <w:rFonts w:asciiTheme="minorHAnsi" w:hAnsiTheme="minorHAnsi" w:cstheme="minorHAnsi"/>
          <w:bCs/>
        </w:rPr>
      </w:pPr>
    </w:p>
    <w:p w14:paraId="0A839044" w14:textId="74424316" w:rsidR="00FB1DB4" w:rsidRPr="0010278A" w:rsidRDefault="00FB1DB4" w:rsidP="00FB1DB4">
      <w:pPr>
        <w:rPr>
          <w:rFonts w:asciiTheme="minorHAnsi" w:hAnsiTheme="minorHAnsi" w:cstheme="minorHAnsi"/>
          <w:bCs/>
        </w:rPr>
      </w:pPr>
    </w:p>
    <w:p w14:paraId="2D14A0A6" w14:textId="75CE9742" w:rsidR="00FB1DB4" w:rsidRPr="0010278A" w:rsidRDefault="004E5EE0" w:rsidP="00FB1DB4">
      <w:pPr>
        <w:rPr>
          <w:rFonts w:asciiTheme="minorHAnsi" w:hAnsiTheme="minorHAnsi" w:cstheme="minorHAnsi"/>
          <w:bCs/>
        </w:rPr>
      </w:pPr>
      <w:r w:rsidRPr="0010278A">
        <w:rPr>
          <w:rFonts w:asciiTheme="minorHAnsi" w:hAnsiTheme="minorHAnsi" w:cstheme="minorHAnsi"/>
          <w:bCs/>
        </w:rPr>
        <w:object w:dxaOrig="1532" w:dyaOrig="991" w14:anchorId="118DBA9D">
          <v:shape id="_x0000_i1026" type="#_x0000_t75" style="width:76.5pt;height:49.5pt" o:ole="">
            <v:imagedata r:id="rId14" o:title=""/>
          </v:shape>
          <o:OLEObject Type="Embed" ProgID="AcroExch.Document.DC" ShapeID="_x0000_i1026" DrawAspect="Icon" ObjectID="_1706023052" r:id="rId15"/>
        </w:object>
      </w:r>
    </w:p>
    <w:p w14:paraId="0E7B68B9" w14:textId="202451AE" w:rsidR="00FB1DB4" w:rsidRPr="0010278A" w:rsidRDefault="00FB1DB4" w:rsidP="00FB1DB4">
      <w:pPr>
        <w:rPr>
          <w:rFonts w:asciiTheme="minorHAnsi" w:hAnsiTheme="minorHAnsi" w:cstheme="minorHAnsi"/>
          <w:bCs/>
        </w:rPr>
      </w:pPr>
    </w:p>
    <w:p w14:paraId="455740CA" w14:textId="77777777" w:rsidR="000963F5" w:rsidRPr="0010278A" w:rsidRDefault="00335AC9" w:rsidP="00FB1DB4">
      <w:pPr>
        <w:rPr>
          <w:rFonts w:asciiTheme="minorHAnsi" w:hAnsiTheme="minorHAnsi" w:cstheme="minorHAnsi"/>
          <w:bCs/>
          <w:color w:val="00B0F0"/>
        </w:rPr>
      </w:pPr>
      <w:r w:rsidRPr="0010278A">
        <w:rPr>
          <w:rFonts w:asciiTheme="minorHAnsi" w:hAnsiTheme="minorHAnsi" w:cstheme="minorHAnsi"/>
          <w:bCs/>
          <w:color w:val="00B0F0"/>
        </w:rPr>
        <w:t xml:space="preserve">Referat: </w:t>
      </w:r>
    </w:p>
    <w:p w14:paraId="7965FC40" w14:textId="77777777" w:rsidR="00621CD7" w:rsidRDefault="00621CD7" w:rsidP="00621CD7">
      <w:pPr>
        <w:rPr>
          <w:color w:val="00B0F0"/>
          <w:sz w:val="22"/>
        </w:rPr>
      </w:pPr>
      <w:r>
        <w:rPr>
          <w:color w:val="00B0F0"/>
        </w:rPr>
        <w:t>Bjarne Hansen gav et kort referat af DASSOS mødet, hvor emnet ”sundhedslovsydelser” var på dagsordenen. DASSOS godkendte forståelsespapiret vedlagt dagsordenen, tog dermed til efterretning at det er takstgruppens opfattelse, at lovændringen, der åbner op for indregning af visse</w:t>
      </w:r>
    </w:p>
    <w:p w14:paraId="588B1703" w14:textId="77777777" w:rsidR="00621CD7" w:rsidRDefault="00621CD7" w:rsidP="00621CD7">
      <w:pPr>
        <w:rPr>
          <w:color w:val="00B0F0"/>
        </w:rPr>
      </w:pPr>
      <w:r>
        <w:rPr>
          <w:color w:val="00B0F0"/>
        </w:rPr>
        <w:t xml:space="preserve">sundhedsfaglige indsatser i tilbud efter serviceloven, er at betragte som en lovliggørelse af nuværende praksis. Ændringen bør derfor ikke isoleret set medføre takststigninger. </w:t>
      </w:r>
    </w:p>
    <w:p w14:paraId="6AFEC05A" w14:textId="77777777" w:rsidR="00621CD7" w:rsidRDefault="00621CD7" w:rsidP="00621CD7">
      <w:pPr>
        <w:rPr>
          <w:color w:val="00B0F0"/>
        </w:rPr>
      </w:pPr>
    </w:p>
    <w:p w14:paraId="37FDF519" w14:textId="71CC06DE" w:rsidR="00621CD7" w:rsidRDefault="00621CD7" w:rsidP="00621CD7">
      <w:pPr>
        <w:rPr>
          <w:color w:val="00B0F0"/>
        </w:rPr>
      </w:pPr>
      <w:r>
        <w:rPr>
          <w:color w:val="00B0F0"/>
        </w:rPr>
        <w:t>Lovforslaget vedr. mellemkommunal refusion for sundhedslovsydelser blev også drøftet i DASSOS. DASSO godkendte at takstgruppen udarbejder forslag til en fælles timepris som udgangspunkt for fastsættelse af mellemkommunal refusion samt undersøger muligheden for at</w:t>
      </w:r>
    </w:p>
    <w:p w14:paraId="24B0955A" w14:textId="77777777" w:rsidR="00621CD7" w:rsidRDefault="00621CD7" w:rsidP="00621CD7">
      <w:pPr>
        <w:rPr>
          <w:color w:val="00B0F0"/>
        </w:rPr>
      </w:pPr>
      <w:r>
        <w:rPr>
          <w:color w:val="00B0F0"/>
        </w:rPr>
        <w:t>fastsætte en nedre bagatelgrænse for mellemkommunal refusion. Arbejdsgruppen udarbejder forslag til fælles timepris samt forslag til bagatelgrænse, som foreligges DASSOS igen inkl. en vurdering af eventuelle juridiske implikationer samt evt. forslag til hvad der er tilstrækkelig dokumentation for mellemkommunal refusion.</w:t>
      </w:r>
    </w:p>
    <w:p w14:paraId="33D64BF5" w14:textId="77777777" w:rsidR="001B6B47" w:rsidRPr="0010278A" w:rsidRDefault="001B6B47" w:rsidP="00FB1DB4">
      <w:pPr>
        <w:rPr>
          <w:rFonts w:asciiTheme="minorHAnsi" w:hAnsiTheme="minorHAnsi" w:cstheme="minorHAnsi"/>
          <w:bCs/>
          <w:color w:val="00B0F0"/>
        </w:rPr>
      </w:pPr>
    </w:p>
    <w:p w14:paraId="72AE5C68" w14:textId="77777777" w:rsidR="00335AC9" w:rsidRPr="0010278A" w:rsidRDefault="00335AC9" w:rsidP="00FB1DB4">
      <w:pPr>
        <w:rPr>
          <w:rFonts w:asciiTheme="minorHAnsi" w:hAnsiTheme="minorHAnsi" w:cstheme="minorHAnsi"/>
          <w:bCs/>
        </w:rPr>
      </w:pPr>
    </w:p>
    <w:p w14:paraId="2DA1EAFE" w14:textId="4BADDD01" w:rsidR="00F57515" w:rsidRPr="0010278A" w:rsidRDefault="00F57515" w:rsidP="007C4BFE">
      <w:pPr>
        <w:pStyle w:val="Listeafsnit"/>
        <w:numPr>
          <w:ilvl w:val="0"/>
          <w:numId w:val="1"/>
        </w:numPr>
        <w:rPr>
          <w:rFonts w:asciiTheme="minorHAnsi" w:hAnsiTheme="minorHAnsi" w:cstheme="minorHAnsi"/>
          <w:b/>
        </w:rPr>
      </w:pPr>
      <w:r w:rsidRPr="0010278A">
        <w:rPr>
          <w:rFonts w:asciiTheme="minorHAnsi" w:hAnsiTheme="minorHAnsi" w:cstheme="minorHAnsi"/>
          <w:b/>
        </w:rPr>
        <w:t>Status på regnskabsfunktion i ny takstfil samt plan for indberetning</w:t>
      </w:r>
    </w:p>
    <w:p w14:paraId="07148618" w14:textId="77777777" w:rsidR="009919DC" w:rsidRPr="0010278A" w:rsidRDefault="009919DC" w:rsidP="00846358">
      <w:pPr>
        <w:pStyle w:val="Listeafsnit"/>
        <w:rPr>
          <w:rFonts w:asciiTheme="minorHAnsi" w:hAnsiTheme="minorHAnsi" w:cstheme="minorHAnsi"/>
          <w:b/>
        </w:rPr>
      </w:pPr>
    </w:p>
    <w:p w14:paraId="7A85169A" w14:textId="1C9F2569" w:rsidR="000E7C71" w:rsidRPr="0010278A" w:rsidRDefault="009919DC" w:rsidP="009919DC">
      <w:pPr>
        <w:pStyle w:val="Listeafsnit"/>
        <w:ind w:left="786"/>
        <w:rPr>
          <w:rFonts w:asciiTheme="minorHAnsi" w:hAnsiTheme="minorHAnsi" w:cstheme="minorHAnsi"/>
          <w:bCs/>
        </w:rPr>
      </w:pPr>
      <w:r w:rsidRPr="0010278A">
        <w:rPr>
          <w:rFonts w:asciiTheme="minorHAnsi" w:hAnsiTheme="minorHAnsi" w:cstheme="minorHAnsi"/>
          <w:bCs/>
        </w:rPr>
        <w:t>Arbejdsgruppen der arbejde</w:t>
      </w:r>
      <w:r w:rsidR="00846358" w:rsidRPr="0010278A">
        <w:rPr>
          <w:rFonts w:asciiTheme="minorHAnsi" w:hAnsiTheme="minorHAnsi" w:cstheme="minorHAnsi"/>
          <w:bCs/>
        </w:rPr>
        <w:t>r</w:t>
      </w:r>
      <w:r w:rsidRPr="0010278A">
        <w:rPr>
          <w:rFonts w:asciiTheme="minorHAnsi" w:hAnsiTheme="minorHAnsi" w:cstheme="minorHAnsi"/>
          <w:bCs/>
        </w:rPr>
        <w:t xml:space="preserve"> med modernisering af takstfilen</w:t>
      </w:r>
      <w:r w:rsidR="00846358" w:rsidRPr="0010278A">
        <w:rPr>
          <w:rFonts w:asciiTheme="minorHAnsi" w:hAnsiTheme="minorHAnsi" w:cstheme="minorHAnsi"/>
          <w:bCs/>
        </w:rPr>
        <w:t>,</w:t>
      </w:r>
      <w:r w:rsidRPr="0010278A">
        <w:rPr>
          <w:rFonts w:asciiTheme="minorHAnsi" w:hAnsiTheme="minorHAnsi" w:cstheme="minorHAnsi"/>
          <w:bCs/>
        </w:rPr>
        <w:t xml:space="preserve"> har testet regnskabsfunktionen med henblik på at få funktionen gjort klar til at kunne benyttes af driftsherrerne.</w:t>
      </w:r>
      <w:r w:rsidR="00846358" w:rsidRPr="0010278A">
        <w:rPr>
          <w:rFonts w:asciiTheme="minorHAnsi" w:hAnsiTheme="minorHAnsi" w:cstheme="minorHAnsi"/>
          <w:bCs/>
        </w:rPr>
        <w:t xml:space="preserve"> </w:t>
      </w:r>
      <w:r w:rsidR="000E7C71" w:rsidRPr="0010278A">
        <w:rPr>
          <w:rFonts w:asciiTheme="minorHAnsi" w:hAnsiTheme="minorHAnsi" w:cstheme="minorHAnsi"/>
          <w:bCs/>
        </w:rPr>
        <w:t>Den gennemførte test har vist at der er behov for visse justeringer. Disse justeringer forventes udført i den kommende tid.</w:t>
      </w:r>
    </w:p>
    <w:p w14:paraId="3F385ED9" w14:textId="7A2EBD19" w:rsidR="00846358" w:rsidRPr="0010278A" w:rsidRDefault="000E7C71" w:rsidP="009919DC">
      <w:pPr>
        <w:pStyle w:val="Listeafsnit"/>
        <w:ind w:left="786"/>
        <w:rPr>
          <w:rFonts w:asciiTheme="minorHAnsi" w:hAnsiTheme="minorHAnsi" w:cstheme="minorHAnsi"/>
          <w:bCs/>
        </w:rPr>
      </w:pPr>
      <w:r w:rsidRPr="0010278A">
        <w:rPr>
          <w:rFonts w:asciiTheme="minorHAnsi" w:hAnsiTheme="minorHAnsi" w:cstheme="minorHAnsi"/>
          <w:bCs/>
        </w:rPr>
        <w:t>R</w:t>
      </w:r>
      <w:r w:rsidR="00846358" w:rsidRPr="0010278A">
        <w:rPr>
          <w:rFonts w:asciiTheme="minorHAnsi" w:hAnsiTheme="minorHAnsi" w:cstheme="minorHAnsi"/>
          <w:bCs/>
        </w:rPr>
        <w:t xml:space="preserve">egnskabsfunktionen gennemgås den 10. marts og regnskabsfiler til </w:t>
      </w:r>
      <w:r w:rsidRPr="0010278A">
        <w:rPr>
          <w:rFonts w:asciiTheme="minorHAnsi" w:hAnsiTheme="minorHAnsi" w:cstheme="minorHAnsi"/>
          <w:bCs/>
        </w:rPr>
        <w:t>indberetning af regnskab 2021 sendes ud inden denne dag.</w:t>
      </w:r>
    </w:p>
    <w:p w14:paraId="1AA1FC1F" w14:textId="77777777" w:rsidR="00846358" w:rsidRPr="0010278A" w:rsidRDefault="00846358" w:rsidP="00846358">
      <w:pPr>
        <w:pStyle w:val="Listeafsnit"/>
        <w:ind w:left="786"/>
        <w:rPr>
          <w:rFonts w:asciiTheme="minorHAnsi" w:hAnsiTheme="minorHAnsi" w:cstheme="minorHAnsi"/>
          <w:bCs/>
        </w:rPr>
      </w:pPr>
    </w:p>
    <w:p w14:paraId="68044694" w14:textId="39286983" w:rsidR="009919DC" w:rsidRPr="0010278A" w:rsidRDefault="00846358" w:rsidP="00846358">
      <w:pPr>
        <w:pStyle w:val="Listeafsnit"/>
        <w:ind w:left="786"/>
        <w:rPr>
          <w:rFonts w:asciiTheme="minorHAnsi" w:hAnsiTheme="minorHAnsi" w:cstheme="minorHAnsi"/>
          <w:bCs/>
        </w:rPr>
      </w:pPr>
      <w:r w:rsidRPr="0010278A">
        <w:rPr>
          <w:rFonts w:asciiTheme="minorHAnsi" w:hAnsiTheme="minorHAnsi" w:cstheme="minorHAnsi"/>
          <w:bCs/>
        </w:rPr>
        <w:lastRenderedPageBreak/>
        <w:t xml:space="preserve">Fristen for indberetning af regnskab </w:t>
      </w:r>
      <w:r w:rsidR="00486D84" w:rsidRPr="0010278A">
        <w:rPr>
          <w:rFonts w:asciiTheme="minorHAnsi" w:hAnsiTheme="minorHAnsi" w:cstheme="minorHAnsi"/>
          <w:bCs/>
        </w:rPr>
        <w:t xml:space="preserve">for 2021 </w:t>
      </w:r>
      <w:r w:rsidRPr="0010278A">
        <w:rPr>
          <w:rFonts w:asciiTheme="minorHAnsi" w:hAnsiTheme="minorHAnsi" w:cstheme="minorHAnsi"/>
          <w:bCs/>
        </w:rPr>
        <w:t xml:space="preserve">er den 1. maj 2022. </w:t>
      </w:r>
    </w:p>
    <w:p w14:paraId="3BA718E4" w14:textId="77777777" w:rsidR="00846358" w:rsidRPr="0010278A" w:rsidRDefault="00846358" w:rsidP="009919DC">
      <w:pPr>
        <w:pStyle w:val="Listeafsnit"/>
        <w:ind w:left="786"/>
        <w:rPr>
          <w:rFonts w:asciiTheme="minorHAnsi" w:hAnsiTheme="minorHAnsi" w:cstheme="minorHAnsi"/>
          <w:bCs/>
        </w:rPr>
      </w:pPr>
    </w:p>
    <w:p w14:paraId="620F5788" w14:textId="77777777" w:rsidR="00846358" w:rsidRPr="0010278A" w:rsidRDefault="00846358" w:rsidP="009919DC">
      <w:pPr>
        <w:pStyle w:val="Listeafsnit"/>
        <w:ind w:left="786"/>
        <w:rPr>
          <w:rFonts w:asciiTheme="minorHAnsi" w:hAnsiTheme="minorHAnsi" w:cstheme="minorHAnsi"/>
          <w:bCs/>
        </w:rPr>
      </w:pPr>
      <w:r w:rsidRPr="0010278A">
        <w:rPr>
          <w:rFonts w:asciiTheme="minorHAnsi" w:hAnsiTheme="minorHAnsi" w:cstheme="minorHAnsi"/>
          <w:bCs/>
        </w:rPr>
        <w:t>Det indstilles,</w:t>
      </w:r>
    </w:p>
    <w:p w14:paraId="23A90D17" w14:textId="77777777" w:rsidR="00846358" w:rsidRPr="0010278A" w:rsidRDefault="00846358" w:rsidP="00846358">
      <w:pPr>
        <w:pStyle w:val="Listeafsnit"/>
        <w:ind w:left="786"/>
        <w:rPr>
          <w:rFonts w:asciiTheme="minorHAnsi" w:hAnsiTheme="minorHAnsi" w:cstheme="minorHAnsi"/>
          <w:bCs/>
        </w:rPr>
      </w:pPr>
    </w:p>
    <w:p w14:paraId="33C835A4" w14:textId="455ED972" w:rsidR="00846358" w:rsidRPr="0010278A" w:rsidRDefault="00846358" w:rsidP="000E7C71">
      <w:pPr>
        <w:pStyle w:val="Listeafsnit"/>
        <w:numPr>
          <w:ilvl w:val="0"/>
          <w:numId w:val="2"/>
        </w:numPr>
        <w:rPr>
          <w:rFonts w:asciiTheme="minorHAnsi" w:hAnsiTheme="minorHAnsi" w:cstheme="minorHAnsi"/>
          <w:bCs/>
        </w:rPr>
      </w:pPr>
      <w:r w:rsidRPr="0010278A">
        <w:rPr>
          <w:rFonts w:asciiTheme="minorHAnsi" w:hAnsiTheme="minorHAnsi" w:cstheme="minorHAnsi"/>
          <w:bCs/>
        </w:rPr>
        <w:t xml:space="preserve">at </w:t>
      </w:r>
      <w:r w:rsidR="000E7C71" w:rsidRPr="0010278A">
        <w:rPr>
          <w:rFonts w:asciiTheme="minorHAnsi" w:hAnsiTheme="minorHAnsi" w:cstheme="minorHAnsi"/>
          <w:bCs/>
        </w:rPr>
        <w:t>t</w:t>
      </w:r>
      <w:r w:rsidRPr="0010278A">
        <w:rPr>
          <w:rFonts w:asciiTheme="minorHAnsi" w:hAnsiTheme="minorHAnsi" w:cstheme="minorHAnsi"/>
          <w:bCs/>
        </w:rPr>
        <w:t>akstgruppen tager orienteringen til efterretning</w:t>
      </w:r>
      <w:r w:rsidR="000E7C71" w:rsidRPr="0010278A">
        <w:rPr>
          <w:rFonts w:asciiTheme="minorHAnsi" w:hAnsiTheme="minorHAnsi" w:cstheme="minorHAnsi"/>
          <w:bCs/>
        </w:rPr>
        <w:t>.</w:t>
      </w:r>
    </w:p>
    <w:p w14:paraId="7F72BC9D" w14:textId="0FE20DDD" w:rsidR="00F57515" w:rsidRPr="0010278A" w:rsidRDefault="00F57515" w:rsidP="00F57515">
      <w:pPr>
        <w:pStyle w:val="Listeafsnit"/>
        <w:rPr>
          <w:rFonts w:asciiTheme="minorHAnsi" w:hAnsiTheme="minorHAnsi" w:cstheme="minorHAnsi"/>
          <w:b/>
        </w:rPr>
      </w:pPr>
    </w:p>
    <w:p w14:paraId="510DBBB0" w14:textId="77777777" w:rsidR="000963F5" w:rsidRPr="0010278A" w:rsidRDefault="001B6B47" w:rsidP="001B6B47">
      <w:pPr>
        <w:rPr>
          <w:rFonts w:asciiTheme="minorHAnsi" w:hAnsiTheme="minorHAnsi" w:cstheme="minorHAnsi"/>
          <w:bCs/>
          <w:color w:val="00B0F0"/>
        </w:rPr>
      </w:pPr>
      <w:r w:rsidRPr="0010278A">
        <w:rPr>
          <w:rFonts w:asciiTheme="minorHAnsi" w:hAnsiTheme="minorHAnsi" w:cstheme="minorHAnsi"/>
          <w:bCs/>
          <w:color w:val="00B0F0"/>
        </w:rPr>
        <w:t>Referat:</w:t>
      </w:r>
    </w:p>
    <w:p w14:paraId="6E3A7DDF" w14:textId="16E62435" w:rsidR="000E7C71" w:rsidRPr="0010278A" w:rsidRDefault="001B6B47" w:rsidP="001B6B47">
      <w:pPr>
        <w:rPr>
          <w:rFonts w:asciiTheme="minorHAnsi" w:hAnsiTheme="minorHAnsi" w:cstheme="minorHAnsi"/>
          <w:bCs/>
        </w:rPr>
      </w:pPr>
      <w:r w:rsidRPr="0010278A">
        <w:rPr>
          <w:rFonts w:asciiTheme="minorHAnsi" w:hAnsiTheme="minorHAnsi" w:cstheme="minorHAnsi"/>
          <w:bCs/>
          <w:color w:val="00B0F0"/>
        </w:rPr>
        <w:t>Taget til efterretning</w:t>
      </w:r>
      <w:r w:rsidR="00197EFF" w:rsidRPr="0010278A">
        <w:rPr>
          <w:rFonts w:asciiTheme="minorHAnsi" w:hAnsiTheme="minorHAnsi" w:cstheme="minorHAnsi"/>
          <w:bCs/>
          <w:color w:val="00B0F0"/>
        </w:rPr>
        <w:t>.</w:t>
      </w:r>
    </w:p>
    <w:p w14:paraId="62796888" w14:textId="77777777" w:rsidR="004E5EE0" w:rsidRPr="0010278A" w:rsidRDefault="004E5EE0" w:rsidP="00F57515">
      <w:pPr>
        <w:pStyle w:val="Listeafsnit"/>
        <w:rPr>
          <w:rFonts w:asciiTheme="minorHAnsi" w:hAnsiTheme="minorHAnsi" w:cstheme="minorHAnsi"/>
          <w:b/>
        </w:rPr>
      </w:pPr>
    </w:p>
    <w:p w14:paraId="51FD5A01" w14:textId="3BE5BEC1" w:rsidR="00F57515" w:rsidRPr="0010278A" w:rsidRDefault="007B1924" w:rsidP="007C4BFE">
      <w:pPr>
        <w:pStyle w:val="Listeafsnit"/>
        <w:numPr>
          <w:ilvl w:val="0"/>
          <w:numId w:val="1"/>
        </w:numPr>
        <w:rPr>
          <w:rFonts w:asciiTheme="minorHAnsi" w:hAnsiTheme="minorHAnsi" w:cstheme="minorHAnsi"/>
          <w:b/>
        </w:rPr>
      </w:pPr>
      <w:r w:rsidRPr="0010278A">
        <w:rPr>
          <w:rFonts w:asciiTheme="minorHAnsi" w:hAnsiTheme="minorHAnsi" w:cstheme="minorHAnsi"/>
          <w:b/>
        </w:rPr>
        <w:t>Orientering om</w:t>
      </w:r>
      <w:r w:rsidR="00F57515" w:rsidRPr="0010278A">
        <w:rPr>
          <w:rFonts w:asciiTheme="minorHAnsi" w:hAnsiTheme="minorHAnsi" w:cstheme="minorHAnsi"/>
          <w:b/>
        </w:rPr>
        <w:t xml:space="preserve"> ny finansieringsbekendtgørelse</w:t>
      </w:r>
    </w:p>
    <w:p w14:paraId="0C41D116" w14:textId="3EC4D1FC" w:rsidR="007B1924" w:rsidRPr="0010278A" w:rsidRDefault="007B1924" w:rsidP="007B1924">
      <w:pPr>
        <w:pStyle w:val="Listeafsnit"/>
        <w:ind w:left="786"/>
        <w:rPr>
          <w:rFonts w:asciiTheme="minorHAnsi" w:hAnsiTheme="minorHAnsi" w:cstheme="minorHAnsi"/>
          <w:szCs w:val="18"/>
        </w:rPr>
      </w:pPr>
      <w:r w:rsidRPr="0010278A">
        <w:rPr>
          <w:rFonts w:asciiTheme="minorHAnsi" w:hAnsiTheme="minorHAnsi" w:cstheme="minorHAnsi"/>
          <w:szCs w:val="18"/>
        </w:rPr>
        <w:t>På takstgruppens møde i november 2021 var det forventningen</w:t>
      </w:r>
      <w:r w:rsidR="001F49D4" w:rsidRPr="0010278A">
        <w:rPr>
          <w:rFonts w:asciiTheme="minorHAnsi" w:hAnsiTheme="minorHAnsi" w:cstheme="minorHAnsi"/>
          <w:szCs w:val="18"/>
        </w:rPr>
        <w:t>,</w:t>
      </w:r>
      <w:r w:rsidRPr="0010278A">
        <w:rPr>
          <w:rFonts w:asciiTheme="minorHAnsi" w:hAnsiTheme="minorHAnsi" w:cstheme="minorHAnsi"/>
          <w:szCs w:val="18"/>
        </w:rPr>
        <w:t xml:space="preserve"> efter udmelding fra KL</w:t>
      </w:r>
      <w:r w:rsidR="001F49D4" w:rsidRPr="0010278A">
        <w:rPr>
          <w:rFonts w:asciiTheme="minorHAnsi" w:hAnsiTheme="minorHAnsi" w:cstheme="minorHAnsi"/>
          <w:szCs w:val="18"/>
        </w:rPr>
        <w:t xml:space="preserve">, </w:t>
      </w:r>
      <w:r w:rsidRPr="0010278A">
        <w:rPr>
          <w:rFonts w:asciiTheme="minorHAnsi" w:hAnsiTheme="minorHAnsi" w:cstheme="minorHAnsi"/>
          <w:szCs w:val="18"/>
        </w:rPr>
        <w:t xml:space="preserve">at der kunne foreligge et færdigt udkast til en ny Finansieringsbekendtgørelse primo/medio februar 2022.  </w:t>
      </w:r>
    </w:p>
    <w:p w14:paraId="49363D8C" w14:textId="0AE71673" w:rsidR="007B1924" w:rsidRPr="0010278A" w:rsidRDefault="007B1924" w:rsidP="007B1924">
      <w:pPr>
        <w:pStyle w:val="Listeafsnit"/>
        <w:ind w:left="786"/>
        <w:rPr>
          <w:rFonts w:asciiTheme="minorHAnsi" w:hAnsiTheme="minorHAnsi" w:cstheme="minorHAnsi"/>
          <w:szCs w:val="18"/>
        </w:rPr>
      </w:pPr>
      <w:r w:rsidRPr="0010278A">
        <w:rPr>
          <w:rFonts w:asciiTheme="minorHAnsi" w:hAnsiTheme="minorHAnsi" w:cstheme="minorHAnsi"/>
          <w:szCs w:val="18"/>
        </w:rPr>
        <w:t xml:space="preserve">Tidsplanen for en ny finansieringsbekendtgørelse er </w:t>
      </w:r>
      <w:r w:rsidR="001F49D4" w:rsidRPr="0010278A">
        <w:rPr>
          <w:rFonts w:asciiTheme="minorHAnsi" w:hAnsiTheme="minorHAnsi" w:cstheme="minorHAnsi"/>
          <w:szCs w:val="18"/>
        </w:rPr>
        <w:t xml:space="preserve">dog </w:t>
      </w:r>
      <w:r w:rsidRPr="0010278A">
        <w:rPr>
          <w:rFonts w:asciiTheme="minorHAnsi" w:hAnsiTheme="minorHAnsi" w:cstheme="minorHAnsi"/>
          <w:szCs w:val="18"/>
        </w:rPr>
        <w:t>blevet yderligere forsinket på baggrund af henvendelser fra Danske Regioner og private leverandører</w:t>
      </w:r>
      <w:r w:rsidR="00B233DC" w:rsidRPr="0010278A">
        <w:rPr>
          <w:rFonts w:asciiTheme="minorHAnsi" w:hAnsiTheme="minorHAnsi" w:cstheme="minorHAnsi"/>
          <w:szCs w:val="18"/>
        </w:rPr>
        <w:t>, som ønsker at udskyde implementeringen</w:t>
      </w:r>
      <w:r w:rsidRPr="0010278A">
        <w:rPr>
          <w:rFonts w:asciiTheme="minorHAnsi" w:hAnsiTheme="minorHAnsi" w:cstheme="minorHAnsi"/>
          <w:szCs w:val="18"/>
        </w:rPr>
        <w:t xml:space="preserve">. </w:t>
      </w:r>
      <w:r w:rsidR="00170DDC" w:rsidRPr="0010278A">
        <w:rPr>
          <w:rFonts w:asciiTheme="minorHAnsi" w:hAnsiTheme="minorHAnsi" w:cstheme="minorHAnsi"/>
          <w:szCs w:val="18"/>
        </w:rPr>
        <w:t>Social- og Ældreministeriet</w:t>
      </w:r>
      <w:r w:rsidR="001F49D4" w:rsidRPr="0010278A">
        <w:rPr>
          <w:rFonts w:asciiTheme="minorHAnsi" w:hAnsiTheme="minorHAnsi" w:cstheme="minorHAnsi"/>
          <w:szCs w:val="18"/>
        </w:rPr>
        <w:t xml:space="preserve"> er i dialog med parterne,</w:t>
      </w:r>
      <w:r w:rsidRPr="0010278A">
        <w:rPr>
          <w:rFonts w:asciiTheme="minorHAnsi" w:hAnsiTheme="minorHAnsi" w:cstheme="minorHAnsi"/>
          <w:szCs w:val="18"/>
        </w:rPr>
        <w:t xml:space="preserve"> </w:t>
      </w:r>
      <w:r w:rsidR="00486D84" w:rsidRPr="0010278A">
        <w:rPr>
          <w:rFonts w:asciiTheme="minorHAnsi" w:hAnsiTheme="minorHAnsi" w:cstheme="minorHAnsi"/>
          <w:szCs w:val="18"/>
        </w:rPr>
        <w:t xml:space="preserve">men det er uvist hvornår man kan være klar til at sende et udkast til </w:t>
      </w:r>
      <w:r w:rsidR="00B233DC" w:rsidRPr="0010278A">
        <w:rPr>
          <w:rFonts w:asciiTheme="minorHAnsi" w:hAnsiTheme="minorHAnsi" w:cstheme="minorHAnsi"/>
          <w:szCs w:val="18"/>
        </w:rPr>
        <w:t xml:space="preserve">en </w:t>
      </w:r>
      <w:r w:rsidR="00486D84" w:rsidRPr="0010278A">
        <w:rPr>
          <w:rFonts w:asciiTheme="minorHAnsi" w:hAnsiTheme="minorHAnsi" w:cstheme="minorHAnsi"/>
          <w:szCs w:val="18"/>
        </w:rPr>
        <w:t>ny finansierings</w:t>
      </w:r>
      <w:r w:rsidRPr="0010278A">
        <w:rPr>
          <w:rFonts w:asciiTheme="minorHAnsi" w:hAnsiTheme="minorHAnsi" w:cstheme="minorHAnsi"/>
          <w:szCs w:val="18"/>
        </w:rPr>
        <w:t>bekendtgørelse</w:t>
      </w:r>
      <w:r w:rsidR="00486D84" w:rsidRPr="0010278A">
        <w:rPr>
          <w:rFonts w:asciiTheme="minorHAnsi" w:hAnsiTheme="minorHAnsi" w:cstheme="minorHAnsi"/>
          <w:szCs w:val="18"/>
        </w:rPr>
        <w:t xml:space="preserve"> i høring</w:t>
      </w:r>
      <w:r w:rsidR="00170DDC" w:rsidRPr="0010278A">
        <w:rPr>
          <w:rFonts w:asciiTheme="minorHAnsi" w:hAnsiTheme="minorHAnsi" w:cstheme="minorHAnsi"/>
          <w:szCs w:val="18"/>
        </w:rPr>
        <w:t xml:space="preserve">. </w:t>
      </w:r>
      <w:r w:rsidR="00B233DC" w:rsidRPr="0010278A">
        <w:rPr>
          <w:rFonts w:asciiTheme="minorHAnsi" w:hAnsiTheme="minorHAnsi" w:cstheme="minorHAnsi"/>
          <w:szCs w:val="18"/>
        </w:rPr>
        <w:t xml:space="preserve">Den nye takstbekendtgørelse skulle oprindeligt være trådt i kraft den 1.7.2022 og den opståede forsinkelse </w:t>
      </w:r>
      <w:r w:rsidR="00170DDC" w:rsidRPr="0010278A">
        <w:rPr>
          <w:rFonts w:asciiTheme="minorHAnsi" w:hAnsiTheme="minorHAnsi" w:cstheme="minorHAnsi"/>
          <w:szCs w:val="18"/>
        </w:rPr>
        <w:t xml:space="preserve">vurderes </w:t>
      </w:r>
      <w:r w:rsidR="00486D84" w:rsidRPr="0010278A">
        <w:rPr>
          <w:rFonts w:asciiTheme="minorHAnsi" w:hAnsiTheme="minorHAnsi" w:cstheme="minorHAnsi"/>
          <w:szCs w:val="18"/>
        </w:rPr>
        <w:t xml:space="preserve">dermed </w:t>
      </w:r>
      <w:r w:rsidR="00170DDC" w:rsidRPr="0010278A">
        <w:rPr>
          <w:rFonts w:asciiTheme="minorHAnsi" w:hAnsiTheme="minorHAnsi" w:cstheme="minorHAnsi"/>
          <w:szCs w:val="18"/>
        </w:rPr>
        <w:t xml:space="preserve">også at få indvirkning på </w:t>
      </w:r>
      <w:r w:rsidRPr="0010278A">
        <w:rPr>
          <w:rFonts w:asciiTheme="minorHAnsi" w:hAnsiTheme="minorHAnsi" w:cstheme="minorHAnsi"/>
          <w:szCs w:val="18"/>
        </w:rPr>
        <w:t>ikrafttrædelsestidspunktet</w:t>
      </w:r>
      <w:r w:rsidR="00B233DC" w:rsidRPr="0010278A">
        <w:rPr>
          <w:rFonts w:asciiTheme="minorHAnsi" w:hAnsiTheme="minorHAnsi" w:cstheme="minorHAnsi"/>
          <w:szCs w:val="18"/>
        </w:rPr>
        <w:t>.</w:t>
      </w:r>
      <w:r w:rsidR="008067D6" w:rsidRPr="0010278A">
        <w:rPr>
          <w:rFonts w:asciiTheme="minorHAnsi" w:hAnsiTheme="minorHAnsi" w:cstheme="minorHAnsi"/>
          <w:szCs w:val="18"/>
        </w:rPr>
        <w:t xml:space="preserve"> </w:t>
      </w:r>
    </w:p>
    <w:p w14:paraId="2DAD2F70" w14:textId="54FBC2C1" w:rsidR="007B1924" w:rsidRPr="0010278A" w:rsidRDefault="007B1924" w:rsidP="007B1924">
      <w:pPr>
        <w:pStyle w:val="Listeafsnit"/>
        <w:ind w:left="786"/>
        <w:rPr>
          <w:rFonts w:asciiTheme="minorHAnsi" w:hAnsiTheme="minorHAnsi" w:cstheme="minorHAnsi"/>
          <w:szCs w:val="18"/>
        </w:rPr>
      </w:pPr>
    </w:p>
    <w:p w14:paraId="596B51EF" w14:textId="1C929285" w:rsidR="000E7C71" w:rsidRPr="0010278A" w:rsidRDefault="00486D84" w:rsidP="007B1924">
      <w:pPr>
        <w:pStyle w:val="Listeafsnit"/>
        <w:ind w:left="786"/>
        <w:rPr>
          <w:rFonts w:asciiTheme="minorHAnsi" w:hAnsiTheme="minorHAnsi" w:cstheme="minorHAnsi"/>
          <w:szCs w:val="18"/>
        </w:rPr>
      </w:pPr>
      <w:r w:rsidRPr="0010278A">
        <w:rPr>
          <w:rFonts w:asciiTheme="minorHAnsi" w:hAnsiTheme="minorHAnsi" w:cstheme="minorHAnsi"/>
          <w:szCs w:val="18"/>
        </w:rPr>
        <w:t>Sekretariatet følger op på den igangværende proces.</w:t>
      </w:r>
    </w:p>
    <w:p w14:paraId="3E0BBD07" w14:textId="77777777" w:rsidR="00486D84" w:rsidRPr="0010278A" w:rsidRDefault="00486D84" w:rsidP="007B1924">
      <w:pPr>
        <w:pStyle w:val="Listeafsnit"/>
        <w:ind w:left="786"/>
        <w:rPr>
          <w:rFonts w:asciiTheme="minorHAnsi" w:hAnsiTheme="minorHAnsi" w:cstheme="minorHAnsi"/>
          <w:szCs w:val="18"/>
        </w:rPr>
      </w:pPr>
    </w:p>
    <w:p w14:paraId="217BD1CD" w14:textId="157832AC" w:rsidR="007B1924" w:rsidRPr="0010278A" w:rsidRDefault="007B1924" w:rsidP="007B1924">
      <w:pPr>
        <w:pStyle w:val="Listeafsnit"/>
        <w:ind w:left="786"/>
        <w:rPr>
          <w:rFonts w:asciiTheme="minorHAnsi" w:hAnsiTheme="minorHAnsi" w:cstheme="minorHAnsi"/>
          <w:szCs w:val="18"/>
        </w:rPr>
      </w:pPr>
      <w:r w:rsidRPr="0010278A">
        <w:rPr>
          <w:rFonts w:asciiTheme="minorHAnsi" w:hAnsiTheme="minorHAnsi" w:cstheme="minorHAnsi"/>
          <w:szCs w:val="18"/>
        </w:rPr>
        <w:t>Det indstilles,</w:t>
      </w:r>
    </w:p>
    <w:p w14:paraId="3F3CA2E9" w14:textId="5FD81C2B" w:rsidR="007B1924" w:rsidRPr="0010278A" w:rsidRDefault="001F49D4" w:rsidP="000E7C71">
      <w:pPr>
        <w:pStyle w:val="Listeafsnit"/>
        <w:numPr>
          <w:ilvl w:val="0"/>
          <w:numId w:val="2"/>
        </w:numPr>
        <w:rPr>
          <w:rFonts w:asciiTheme="minorHAnsi" w:hAnsiTheme="minorHAnsi" w:cstheme="minorHAnsi"/>
          <w:szCs w:val="18"/>
        </w:rPr>
      </w:pPr>
      <w:r w:rsidRPr="0010278A">
        <w:rPr>
          <w:rFonts w:asciiTheme="minorHAnsi" w:hAnsiTheme="minorHAnsi" w:cstheme="minorHAnsi"/>
          <w:szCs w:val="18"/>
        </w:rPr>
        <w:t>a</w:t>
      </w:r>
      <w:r w:rsidR="007B1924" w:rsidRPr="0010278A">
        <w:rPr>
          <w:rFonts w:asciiTheme="minorHAnsi" w:hAnsiTheme="minorHAnsi" w:cstheme="minorHAnsi"/>
          <w:szCs w:val="18"/>
        </w:rPr>
        <w:t>t takstgruppen tager orienteringen til efterretning</w:t>
      </w:r>
      <w:r w:rsidRPr="0010278A">
        <w:rPr>
          <w:rFonts w:asciiTheme="minorHAnsi" w:hAnsiTheme="minorHAnsi" w:cstheme="minorHAnsi"/>
          <w:szCs w:val="18"/>
        </w:rPr>
        <w:t>,</w:t>
      </w:r>
    </w:p>
    <w:p w14:paraId="77D3B698" w14:textId="053CC16D" w:rsidR="007B1924" w:rsidRPr="0010278A" w:rsidRDefault="007B1924" w:rsidP="007B1924">
      <w:pPr>
        <w:ind w:left="426"/>
        <w:rPr>
          <w:rFonts w:asciiTheme="minorHAnsi" w:hAnsiTheme="minorHAnsi" w:cstheme="minorHAnsi"/>
          <w:b/>
        </w:rPr>
      </w:pPr>
    </w:p>
    <w:p w14:paraId="5ADCD1BA" w14:textId="77777777" w:rsidR="000963F5" w:rsidRPr="0010278A" w:rsidRDefault="00197EFF" w:rsidP="007B1924">
      <w:pPr>
        <w:ind w:left="426"/>
        <w:rPr>
          <w:rFonts w:asciiTheme="minorHAnsi" w:hAnsiTheme="minorHAnsi" w:cstheme="minorHAnsi"/>
          <w:bCs/>
          <w:color w:val="00B0F0"/>
        </w:rPr>
      </w:pPr>
      <w:r w:rsidRPr="0010278A">
        <w:rPr>
          <w:rFonts w:asciiTheme="minorHAnsi" w:hAnsiTheme="minorHAnsi" w:cstheme="minorHAnsi"/>
          <w:bCs/>
          <w:color w:val="00B0F0"/>
        </w:rPr>
        <w:t xml:space="preserve">Referat: </w:t>
      </w:r>
    </w:p>
    <w:p w14:paraId="23B56A50" w14:textId="2E8FB9EF" w:rsidR="00197EFF" w:rsidRPr="0010278A" w:rsidRDefault="000963F5" w:rsidP="007B1924">
      <w:pPr>
        <w:ind w:left="426"/>
        <w:rPr>
          <w:rFonts w:asciiTheme="minorHAnsi" w:hAnsiTheme="minorHAnsi" w:cstheme="minorHAnsi"/>
          <w:bCs/>
          <w:color w:val="00B0F0"/>
        </w:rPr>
      </w:pPr>
      <w:r w:rsidRPr="0010278A">
        <w:rPr>
          <w:rFonts w:asciiTheme="minorHAnsi" w:hAnsiTheme="minorHAnsi" w:cstheme="minorHAnsi"/>
          <w:bCs/>
          <w:color w:val="00B0F0"/>
        </w:rPr>
        <w:t xml:space="preserve">Taget til </w:t>
      </w:r>
      <w:r w:rsidR="00197EFF" w:rsidRPr="0010278A">
        <w:rPr>
          <w:rFonts w:asciiTheme="minorHAnsi" w:hAnsiTheme="minorHAnsi" w:cstheme="minorHAnsi"/>
          <w:bCs/>
          <w:color w:val="00B0F0"/>
        </w:rPr>
        <w:t>efterretning</w:t>
      </w:r>
      <w:r w:rsidRPr="0010278A">
        <w:rPr>
          <w:rFonts w:asciiTheme="minorHAnsi" w:hAnsiTheme="minorHAnsi" w:cstheme="minorHAnsi"/>
          <w:bCs/>
          <w:color w:val="00B0F0"/>
        </w:rPr>
        <w:t>.</w:t>
      </w:r>
    </w:p>
    <w:p w14:paraId="45692D5E" w14:textId="66AC10BB" w:rsidR="00F57515" w:rsidRPr="0010278A" w:rsidRDefault="00F57515" w:rsidP="00F57515">
      <w:pPr>
        <w:pStyle w:val="Listeafsnit"/>
        <w:rPr>
          <w:rFonts w:asciiTheme="minorHAnsi" w:hAnsiTheme="minorHAnsi" w:cstheme="minorHAnsi"/>
          <w:b/>
        </w:rPr>
      </w:pPr>
    </w:p>
    <w:p w14:paraId="720AC247" w14:textId="21CC10A9" w:rsidR="004E5EE0" w:rsidRPr="0010278A" w:rsidRDefault="004E5EE0" w:rsidP="00F57515">
      <w:pPr>
        <w:pStyle w:val="Listeafsnit"/>
        <w:rPr>
          <w:rFonts w:asciiTheme="minorHAnsi" w:hAnsiTheme="minorHAnsi" w:cstheme="minorHAnsi"/>
          <w:b/>
        </w:rPr>
      </w:pPr>
    </w:p>
    <w:p w14:paraId="2CA7E868" w14:textId="77777777" w:rsidR="004E5EE0" w:rsidRPr="0010278A" w:rsidRDefault="004E5EE0" w:rsidP="00F57515">
      <w:pPr>
        <w:pStyle w:val="Listeafsnit"/>
        <w:rPr>
          <w:rFonts w:asciiTheme="minorHAnsi" w:hAnsiTheme="minorHAnsi" w:cstheme="minorHAnsi"/>
          <w:b/>
        </w:rPr>
      </w:pPr>
    </w:p>
    <w:p w14:paraId="54E3E230" w14:textId="4D4244AB" w:rsidR="00F57515" w:rsidRPr="0010278A" w:rsidRDefault="00F57515" w:rsidP="007C4BFE">
      <w:pPr>
        <w:pStyle w:val="Listeafsnit"/>
        <w:numPr>
          <w:ilvl w:val="0"/>
          <w:numId w:val="1"/>
        </w:numPr>
        <w:rPr>
          <w:rFonts w:asciiTheme="minorHAnsi" w:hAnsiTheme="minorHAnsi" w:cstheme="minorHAnsi"/>
          <w:b/>
        </w:rPr>
      </w:pPr>
      <w:r w:rsidRPr="0010278A">
        <w:rPr>
          <w:rFonts w:asciiTheme="minorHAnsi" w:hAnsiTheme="minorHAnsi" w:cstheme="minorHAnsi"/>
          <w:b/>
        </w:rPr>
        <w:t>Status på redigering af styringsaftalen</w:t>
      </w:r>
    </w:p>
    <w:p w14:paraId="00C17802" w14:textId="5E54E349" w:rsidR="00F57515" w:rsidRPr="0010278A" w:rsidRDefault="00170DDC" w:rsidP="00170DDC">
      <w:pPr>
        <w:pStyle w:val="Listeafsnit"/>
        <w:ind w:left="786"/>
        <w:rPr>
          <w:rFonts w:asciiTheme="minorHAnsi" w:hAnsiTheme="minorHAnsi" w:cstheme="minorHAnsi"/>
          <w:bCs/>
        </w:rPr>
      </w:pPr>
      <w:r w:rsidRPr="0010278A">
        <w:rPr>
          <w:rFonts w:asciiTheme="minorHAnsi" w:hAnsiTheme="minorHAnsi" w:cstheme="minorHAnsi"/>
          <w:bCs/>
        </w:rPr>
        <w:t xml:space="preserve">På takstgruppens møde i november 2021 aftaltes en proces for redigering af styringsaftalen for perioden 2023-24. </w:t>
      </w:r>
      <w:r w:rsidR="00D432BB" w:rsidRPr="0010278A">
        <w:rPr>
          <w:rFonts w:asciiTheme="minorHAnsi" w:hAnsiTheme="minorHAnsi" w:cstheme="minorHAnsi"/>
          <w:bCs/>
        </w:rPr>
        <w:t>Arbejdsgruppe</w:t>
      </w:r>
      <w:r w:rsidR="00B233DC" w:rsidRPr="0010278A">
        <w:rPr>
          <w:rFonts w:asciiTheme="minorHAnsi" w:hAnsiTheme="minorHAnsi" w:cstheme="minorHAnsi"/>
          <w:bCs/>
        </w:rPr>
        <w:t>n</w:t>
      </w:r>
      <w:r w:rsidR="00D432BB" w:rsidRPr="0010278A">
        <w:rPr>
          <w:rFonts w:asciiTheme="minorHAnsi" w:hAnsiTheme="minorHAnsi" w:cstheme="minorHAnsi"/>
          <w:bCs/>
        </w:rPr>
        <w:t xml:space="preserve"> </w:t>
      </w:r>
      <w:r w:rsidRPr="0010278A">
        <w:rPr>
          <w:rFonts w:asciiTheme="minorHAnsi" w:hAnsiTheme="minorHAnsi" w:cstheme="minorHAnsi"/>
          <w:bCs/>
        </w:rPr>
        <w:t xml:space="preserve">er </w:t>
      </w:r>
      <w:r w:rsidR="00D432BB" w:rsidRPr="0010278A">
        <w:rPr>
          <w:rFonts w:asciiTheme="minorHAnsi" w:hAnsiTheme="minorHAnsi" w:cstheme="minorHAnsi"/>
          <w:bCs/>
        </w:rPr>
        <w:t>nedsat med deltagelse af Randers, Skive og Struer kommuner.</w:t>
      </w:r>
      <w:r w:rsidRPr="0010278A">
        <w:rPr>
          <w:rFonts w:asciiTheme="minorHAnsi" w:hAnsiTheme="minorHAnsi" w:cstheme="minorHAnsi"/>
          <w:bCs/>
        </w:rPr>
        <w:t xml:space="preserve"> </w:t>
      </w:r>
    </w:p>
    <w:p w14:paraId="58CB8685" w14:textId="41DB6430" w:rsidR="00EC551E" w:rsidRPr="0010278A" w:rsidRDefault="00EC551E" w:rsidP="00170DDC">
      <w:pPr>
        <w:pStyle w:val="Listeafsnit"/>
        <w:ind w:left="786"/>
        <w:rPr>
          <w:rFonts w:asciiTheme="minorHAnsi" w:hAnsiTheme="minorHAnsi" w:cstheme="minorHAnsi"/>
          <w:bCs/>
        </w:rPr>
      </w:pPr>
    </w:p>
    <w:p w14:paraId="189F5C22" w14:textId="08973AFC" w:rsidR="008067D6" w:rsidRPr="0010278A" w:rsidRDefault="008067D6" w:rsidP="00170DDC">
      <w:pPr>
        <w:pStyle w:val="Listeafsnit"/>
        <w:ind w:left="786"/>
        <w:rPr>
          <w:rFonts w:asciiTheme="minorHAnsi" w:hAnsiTheme="minorHAnsi" w:cstheme="minorHAnsi"/>
          <w:bCs/>
          <w:color w:val="FF0000"/>
        </w:rPr>
      </w:pPr>
      <w:r w:rsidRPr="0010278A">
        <w:rPr>
          <w:rFonts w:asciiTheme="minorHAnsi" w:hAnsiTheme="minorHAnsi" w:cstheme="minorHAnsi"/>
          <w:bCs/>
        </w:rPr>
        <w:t>På mødet vil arbejdsgruppen have mulighed for at få afklaret eventuelle spørgsmål</w:t>
      </w:r>
      <w:r w:rsidR="00BA4ABD" w:rsidRPr="0010278A">
        <w:rPr>
          <w:rFonts w:asciiTheme="minorHAnsi" w:hAnsiTheme="minorHAnsi" w:cstheme="minorHAnsi"/>
          <w:bCs/>
        </w:rPr>
        <w:t>.</w:t>
      </w:r>
      <w:r w:rsidRPr="0010278A">
        <w:rPr>
          <w:rFonts w:asciiTheme="minorHAnsi" w:hAnsiTheme="minorHAnsi" w:cstheme="minorHAnsi"/>
          <w:bCs/>
          <w:color w:val="FF0000"/>
        </w:rPr>
        <w:t xml:space="preserve"> </w:t>
      </w:r>
    </w:p>
    <w:p w14:paraId="231F8467" w14:textId="77777777" w:rsidR="008067D6" w:rsidRPr="0010278A" w:rsidRDefault="008067D6" w:rsidP="00170DDC">
      <w:pPr>
        <w:pStyle w:val="Listeafsnit"/>
        <w:ind w:left="786"/>
        <w:rPr>
          <w:rFonts w:asciiTheme="minorHAnsi" w:hAnsiTheme="minorHAnsi" w:cstheme="minorHAnsi"/>
          <w:bCs/>
          <w:color w:val="FF0000"/>
        </w:rPr>
      </w:pPr>
    </w:p>
    <w:p w14:paraId="1065FFCE" w14:textId="4E94CD8F" w:rsidR="00170DDC" w:rsidRPr="0010278A" w:rsidRDefault="00170DDC" w:rsidP="00170DDC">
      <w:pPr>
        <w:pStyle w:val="Listeafsnit"/>
        <w:ind w:left="786"/>
        <w:rPr>
          <w:rFonts w:asciiTheme="minorHAnsi" w:hAnsiTheme="minorHAnsi" w:cstheme="minorHAnsi"/>
          <w:bCs/>
        </w:rPr>
      </w:pPr>
      <w:r w:rsidRPr="0010278A">
        <w:rPr>
          <w:rFonts w:asciiTheme="minorHAnsi" w:hAnsiTheme="minorHAnsi" w:cstheme="minorHAnsi"/>
          <w:bCs/>
        </w:rPr>
        <w:t xml:space="preserve">Processen er i gang og udkast til styringsaftale forventes udsendt omkring den 2. maj 2022, hvorefter takstgruppen på møde den 12. maj gennemgår styringsaftalen. </w:t>
      </w:r>
      <w:r w:rsidR="00EC551E" w:rsidRPr="0010278A">
        <w:rPr>
          <w:rFonts w:asciiTheme="minorHAnsi" w:hAnsiTheme="minorHAnsi" w:cstheme="minorHAnsi"/>
          <w:bCs/>
        </w:rPr>
        <w:t>Tidsplanen kan ses herunder.</w:t>
      </w:r>
    </w:p>
    <w:p w14:paraId="3D9ED82B" w14:textId="77777777" w:rsidR="00E05F32" w:rsidRPr="0010278A" w:rsidRDefault="00E05F32" w:rsidP="00170DDC">
      <w:pPr>
        <w:pStyle w:val="Listeafsnit"/>
        <w:ind w:left="786"/>
        <w:rPr>
          <w:rFonts w:asciiTheme="minorHAnsi" w:hAnsiTheme="minorHAnsi" w:cstheme="minorHAnsi"/>
          <w:bCs/>
        </w:rPr>
      </w:pPr>
    </w:p>
    <w:p w14:paraId="0FD9FFA8" w14:textId="77777777" w:rsidR="00EC551E" w:rsidRPr="0010278A" w:rsidRDefault="00EC551E" w:rsidP="00170DDC">
      <w:pPr>
        <w:pStyle w:val="Listeafsnit"/>
        <w:ind w:left="786"/>
        <w:rPr>
          <w:rFonts w:asciiTheme="minorHAnsi" w:hAnsiTheme="minorHAnsi" w:cstheme="minorHAnsi"/>
          <w:bCs/>
        </w:rPr>
      </w:pPr>
    </w:p>
    <w:tbl>
      <w:tblPr>
        <w:tblStyle w:val="Tabel-Gitter"/>
        <w:tblW w:w="0" w:type="auto"/>
        <w:tblInd w:w="719" w:type="dxa"/>
        <w:tblLook w:val="04A0" w:firstRow="1" w:lastRow="0" w:firstColumn="1" w:lastColumn="0" w:noHBand="0" w:noVBand="1"/>
      </w:tblPr>
      <w:tblGrid>
        <w:gridCol w:w="2678"/>
        <w:gridCol w:w="1701"/>
        <w:gridCol w:w="1714"/>
        <w:gridCol w:w="2681"/>
      </w:tblGrid>
      <w:tr w:rsidR="00EC551E" w:rsidRPr="0010278A" w14:paraId="64CD0CCA" w14:textId="77777777" w:rsidTr="00A927BD">
        <w:tc>
          <w:tcPr>
            <w:tcW w:w="2678" w:type="dxa"/>
          </w:tcPr>
          <w:p w14:paraId="76FFCE87" w14:textId="77777777" w:rsidR="00EC551E" w:rsidRPr="0010278A" w:rsidRDefault="00EC551E" w:rsidP="00A927BD">
            <w:pPr>
              <w:pStyle w:val="Listeafsnit"/>
              <w:ind w:left="0"/>
              <w:rPr>
                <w:rFonts w:asciiTheme="minorHAnsi" w:hAnsiTheme="minorHAnsi" w:cstheme="minorHAnsi"/>
              </w:rPr>
            </w:pPr>
            <w:r w:rsidRPr="0010278A">
              <w:rPr>
                <w:rFonts w:asciiTheme="minorHAnsi" w:hAnsiTheme="minorHAnsi" w:cstheme="minorHAnsi"/>
              </w:rPr>
              <w:t>Aktivitet</w:t>
            </w:r>
          </w:p>
        </w:tc>
        <w:tc>
          <w:tcPr>
            <w:tcW w:w="1701" w:type="dxa"/>
          </w:tcPr>
          <w:p w14:paraId="4EA302DC" w14:textId="77777777" w:rsidR="00EC551E" w:rsidRPr="0010278A" w:rsidRDefault="00EC551E" w:rsidP="00A927BD">
            <w:pPr>
              <w:pStyle w:val="Listeafsnit"/>
              <w:ind w:left="0"/>
              <w:rPr>
                <w:rFonts w:asciiTheme="minorHAnsi" w:hAnsiTheme="minorHAnsi" w:cstheme="minorHAnsi"/>
              </w:rPr>
            </w:pPr>
            <w:r w:rsidRPr="0010278A">
              <w:rPr>
                <w:rFonts w:asciiTheme="minorHAnsi" w:hAnsiTheme="minorHAnsi" w:cstheme="minorHAnsi"/>
              </w:rPr>
              <w:t>Ansvar</w:t>
            </w:r>
          </w:p>
        </w:tc>
        <w:tc>
          <w:tcPr>
            <w:tcW w:w="1714" w:type="dxa"/>
          </w:tcPr>
          <w:p w14:paraId="5EB18876" w14:textId="77777777" w:rsidR="00EC551E" w:rsidRPr="0010278A" w:rsidRDefault="00EC551E" w:rsidP="00A927BD">
            <w:pPr>
              <w:pStyle w:val="Listeafsnit"/>
              <w:ind w:left="0"/>
              <w:rPr>
                <w:rFonts w:asciiTheme="minorHAnsi" w:hAnsiTheme="minorHAnsi" w:cstheme="minorHAnsi"/>
              </w:rPr>
            </w:pPr>
            <w:r w:rsidRPr="0010278A">
              <w:rPr>
                <w:rFonts w:asciiTheme="minorHAnsi" w:hAnsiTheme="minorHAnsi" w:cstheme="minorHAnsi"/>
              </w:rPr>
              <w:t>Udfører</w:t>
            </w:r>
          </w:p>
        </w:tc>
        <w:tc>
          <w:tcPr>
            <w:tcW w:w="2681" w:type="dxa"/>
          </w:tcPr>
          <w:p w14:paraId="5BCD0F33" w14:textId="77777777" w:rsidR="00EC551E" w:rsidRPr="0010278A" w:rsidRDefault="00EC551E" w:rsidP="00A927BD">
            <w:pPr>
              <w:pStyle w:val="Listeafsnit"/>
              <w:ind w:left="0"/>
              <w:rPr>
                <w:rFonts w:asciiTheme="minorHAnsi" w:hAnsiTheme="minorHAnsi" w:cstheme="minorHAnsi"/>
              </w:rPr>
            </w:pPr>
            <w:r w:rsidRPr="0010278A">
              <w:rPr>
                <w:rFonts w:asciiTheme="minorHAnsi" w:hAnsiTheme="minorHAnsi" w:cstheme="minorHAnsi"/>
              </w:rPr>
              <w:t>Tid</w:t>
            </w:r>
          </w:p>
        </w:tc>
      </w:tr>
      <w:tr w:rsidR="00EC551E" w:rsidRPr="0010278A" w14:paraId="4D7692D4" w14:textId="77777777" w:rsidTr="00A927BD">
        <w:tc>
          <w:tcPr>
            <w:tcW w:w="2678" w:type="dxa"/>
          </w:tcPr>
          <w:p w14:paraId="2970857D" w14:textId="77777777" w:rsidR="00EC551E" w:rsidRPr="0010278A" w:rsidRDefault="00EC551E" w:rsidP="00A927BD">
            <w:pPr>
              <w:pStyle w:val="Listeafsnit"/>
              <w:ind w:left="0"/>
              <w:rPr>
                <w:rFonts w:asciiTheme="minorHAnsi" w:hAnsiTheme="minorHAnsi" w:cstheme="minorHAnsi"/>
                <w:sz w:val="20"/>
                <w:szCs w:val="20"/>
              </w:rPr>
            </w:pPr>
            <w:r w:rsidRPr="0010278A">
              <w:rPr>
                <w:rFonts w:asciiTheme="minorHAnsi" w:hAnsiTheme="minorHAnsi" w:cstheme="minorHAnsi"/>
                <w:sz w:val="20"/>
                <w:szCs w:val="20"/>
              </w:rPr>
              <w:t>Proces aftales</w:t>
            </w:r>
          </w:p>
        </w:tc>
        <w:tc>
          <w:tcPr>
            <w:tcW w:w="1701" w:type="dxa"/>
          </w:tcPr>
          <w:p w14:paraId="5CBDD9A9" w14:textId="77777777" w:rsidR="00EC551E" w:rsidRPr="0010278A" w:rsidRDefault="00EC551E" w:rsidP="00A927BD">
            <w:pPr>
              <w:pStyle w:val="Listeafsnit"/>
              <w:ind w:left="0"/>
              <w:rPr>
                <w:rFonts w:asciiTheme="minorHAnsi" w:hAnsiTheme="minorHAnsi" w:cstheme="minorHAnsi"/>
                <w:sz w:val="20"/>
                <w:szCs w:val="20"/>
              </w:rPr>
            </w:pPr>
            <w:r w:rsidRPr="0010278A">
              <w:rPr>
                <w:rFonts w:asciiTheme="minorHAnsi" w:hAnsiTheme="minorHAnsi" w:cstheme="minorHAnsi"/>
                <w:sz w:val="20"/>
                <w:szCs w:val="20"/>
              </w:rPr>
              <w:t>Sekretariatet</w:t>
            </w:r>
          </w:p>
        </w:tc>
        <w:tc>
          <w:tcPr>
            <w:tcW w:w="1714" w:type="dxa"/>
          </w:tcPr>
          <w:p w14:paraId="7A540CA5" w14:textId="77777777" w:rsidR="00EC551E" w:rsidRPr="0010278A" w:rsidRDefault="00EC551E" w:rsidP="00A927BD">
            <w:pPr>
              <w:pStyle w:val="Listeafsnit"/>
              <w:ind w:left="0"/>
              <w:rPr>
                <w:rFonts w:asciiTheme="minorHAnsi" w:hAnsiTheme="minorHAnsi" w:cstheme="minorHAnsi"/>
                <w:sz w:val="20"/>
                <w:szCs w:val="20"/>
              </w:rPr>
            </w:pPr>
            <w:r w:rsidRPr="0010278A">
              <w:rPr>
                <w:rFonts w:asciiTheme="minorHAnsi" w:hAnsiTheme="minorHAnsi" w:cstheme="minorHAnsi"/>
                <w:sz w:val="20"/>
                <w:szCs w:val="20"/>
              </w:rPr>
              <w:t>Takstgruppen</w:t>
            </w:r>
          </w:p>
        </w:tc>
        <w:tc>
          <w:tcPr>
            <w:tcW w:w="2681" w:type="dxa"/>
          </w:tcPr>
          <w:p w14:paraId="0576177F" w14:textId="77777777" w:rsidR="00EC551E" w:rsidRPr="0010278A" w:rsidRDefault="00EC551E" w:rsidP="00A927BD">
            <w:pPr>
              <w:pStyle w:val="Listeafsnit"/>
              <w:ind w:left="0"/>
              <w:rPr>
                <w:rFonts w:asciiTheme="minorHAnsi" w:hAnsiTheme="minorHAnsi" w:cstheme="minorHAnsi"/>
                <w:sz w:val="20"/>
                <w:szCs w:val="20"/>
              </w:rPr>
            </w:pPr>
            <w:r w:rsidRPr="0010278A">
              <w:rPr>
                <w:rFonts w:asciiTheme="minorHAnsi" w:hAnsiTheme="minorHAnsi" w:cstheme="minorHAnsi"/>
                <w:sz w:val="20"/>
                <w:szCs w:val="20"/>
              </w:rPr>
              <w:t>9. november 2021</w:t>
            </w:r>
          </w:p>
          <w:p w14:paraId="1E7018DD" w14:textId="77777777" w:rsidR="00EC551E" w:rsidRPr="0010278A" w:rsidRDefault="00EC551E" w:rsidP="00A927BD">
            <w:pPr>
              <w:pStyle w:val="Listeafsnit"/>
              <w:ind w:left="0"/>
              <w:rPr>
                <w:rFonts w:asciiTheme="minorHAnsi" w:hAnsiTheme="minorHAnsi" w:cstheme="minorHAnsi"/>
                <w:sz w:val="20"/>
                <w:szCs w:val="20"/>
              </w:rPr>
            </w:pPr>
          </w:p>
        </w:tc>
      </w:tr>
      <w:tr w:rsidR="00EC551E" w:rsidRPr="0010278A" w14:paraId="7F245235" w14:textId="77777777" w:rsidTr="00A927BD">
        <w:tc>
          <w:tcPr>
            <w:tcW w:w="2678" w:type="dxa"/>
          </w:tcPr>
          <w:p w14:paraId="58EB9FDD" w14:textId="77777777" w:rsidR="00EC551E" w:rsidRPr="0010278A" w:rsidRDefault="00EC551E" w:rsidP="00A927BD">
            <w:pPr>
              <w:pStyle w:val="Listeafsnit"/>
              <w:ind w:left="0"/>
              <w:rPr>
                <w:rFonts w:asciiTheme="minorHAnsi" w:hAnsiTheme="minorHAnsi" w:cstheme="minorHAnsi"/>
                <w:sz w:val="20"/>
                <w:szCs w:val="20"/>
              </w:rPr>
            </w:pPr>
            <w:r w:rsidRPr="0010278A">
              <w:rPr>
                <w:rFonts w:asciiTheme="minorHAnsi" w:hAnsiTheme="minorHAnsi" w:cstheme="minorHAnsi"/>
                <w:sz w:val="20"/>
                <w:szCs w:val="20"/>
              </w:rPr>
              <w:t>Redigering af styringsaftalen</w:t>
            </w:r>
          </w:p>
        </w:tc>
        <w:tc>
          <w:tcPr>
            <w:tcW w:w="1701" w:type="dxa"/>
          </w:tcPr>
          <w:p w14:paraId="6260BABF" w14:textId="77777777" w:rsidR="00EC551E" w:rsidRPr="0010278A" w:rsidRDefault="00EC551E" w:rsidP="00A927BD">
            <w:pPr>
              <w:pStyle w:val="Listeafsnit"/>
              <w:ind w:left="0"/>
              <w:rPr>
                <w:rFonts w:asciiTheme="minorHAnsi" w:hAnsiTheme="minorHAnsi" w:cstheme="minorHAnsi"/>
                <w:sz w:val="20"/>
                <w:szCs w:val="20"/>
              </w:rPr>
            </w:pPr>
            <w:r w:rsidRPr="0010278A">
              <w:rPr>
                <w:rFonts w:asciiTheme="minorHAnsi" w:hAnsiTheme="minorHAnsi" w:cstheme="minorHAnsi"/>
                <w:sz w:val="20"/>
                <w:szCs w:val="20"/>
              </w:rPr>
              <w:t>Sekretariat</w:t>
            </w:r>
          </w:p>
        </w:tc>
        <w:tc>
          <w:tcPr>
            <w:tcW w:w="1714" w:type="dxa"/>
          </w:tcPr>
          <w:p w14:paraId="33E92CF2" w14:textId="77777777" w:rsidR="00EC551E" w:rsidRPr="0010278A" w:rsidRDefault="00EC551E" w:rsidP="00A927BD">
            <w:pPr>
              <w:pStyle w:val="Listeafsnit"/>
              <w:ind w:left="0"/>
              <w:rPr>
                <w:rFonts w:asciiTheme="minorHAnsi" w:hAnsiTheme="minorHAnsi" w:cstheme="minorHAnsi"/>
                <w:sz w:val="20"/>
                <w:szCs w:val="20"/>
              </w:rPr>
            </w:pPr>
            <w:r w:rsidRPr="0010278A">
              <w:rPr>
                <w:rFonts w:asciiTheme="minorHAnsi" w:hAnsiTheme="minorHAnsi" w:cstheme="minorHAnsi"/>
                <w:sz w:val="20"/>
                <w:szCs w:val="20"/>
              </w:rPr>
              <w:t>Medlemmer af takstgruppen</w:t>
            </w:r>
          </w:p>
        </w:tc>
        <w:tc>
          <w:tcPr>
            <w:tcW w:w="2681" w:type="dxa"/>
          </w:tcPr>
          <w:p w14:paraId="136E078C" w14:textId="77777777" w:rsidR="00EC551E" w:rsidRPr="0010278A" w:rsidRDefault="00EC551E" w:rsidP="00A927BD">
            <w:pPr>
              <w:rPr>
                <w:rFonts w:asciiTheme="minorHAnsi" w:hAnsiTheme="minorHAnsi" w:cstheme="minorHAnsi"/>
                <w:sz w:val="20"/>
              </w:rPr>
            </w:pPr>
            <w:r w:rsidRPr="0010278A">
              <w:rPr>
                <w:rFonts w:asciiTheme="minorHAnsi" w:hAnsiTheme="minorHAnsi" w:cstheme="minorHAnsi"/>
                <w:sz w:val="20"/>
              </w:rPr>
              <w:t>Start 3. januar – 29. april 2022</w:t>
            </w:r>
          </w:p>
        </w:tc>
      </w:tr>
      <w:tr w:rsidR="00EC551E" w:rsidRPr="0010278A" w14:paraId="65AB96F7" w14:textId="77777777" w:rsidTr="00A927BD">
        <w:tc>
          <w:tcPr>
            <w:tcW w:w="2678" w:type="dxa"/>
          </w:tcPr>
          <w:p w14:paraId="2F72BEFB" w14:textId="77777777" w:rsidR="00EC551E" w:rsidRPr="0010278A" w:rsidRDefault="00EC551E" w:rsidP="00A927BD">
            <w:pPr>
              <w:pStyle w:val="Listeafsnit"/>
              <w:ind w:left="0"/>
              <w:rPr>
                <w:rFonts w:asciiTheme="minorHAnsi" w:hAnsiTheme="minorHAnsi" w:cstheme="minorHAnsi"/>
                <w:sz w:val="20"/>
                <w:szCs w:val="20"/>
              </w:rPr>
            </w:pPr>
            <w:r w:rsidRPr="0010278A">
              <w:rPr>
                <w:rFonts w:asciiTheme="minorHAnsi" w:hAnsiTheme="minorHAnsi" w:cstheme="minorHAnsi"/>
                <w:sz w:val="20"/>
                <w:szCs w:val="20"/>
              </w:rPr>
              <w:lastRenderedPageBreak/>
              <w:t>Færdigt udkast til ny finansieringsbekendtgørelse forventes at foreligge.</w:t>
            </w:r>
          </w:p>
        </w:tc>
        <w:tc>
          <w:tcPr>
            <w:tcW w:w="1701" w:type="dxa"/>
          </w:tcPr>
          <w:p w14:paraId="6015633F" w14:textId="77777777" w:rsidR="00EC551E" w:rsidRPr="0010278A" w:rsidRDefault="00EC551E" w:rsidP="00A927BD">
            <w:pPr>
              <w:pStyle w:val="Listeafsnit"/>
              <w:ind w:left="0"/>
              <w:rPr>
                <w:rFonts w:asciiTheme="minorHAnsi" w:hAnsiTheme="minorHAnsi" w:cstheme="minorHAnsi"/>
                <w:sz w:val="20"/>
                <w:szCs w:val="20"/>
              </w:rPr>
            </w:pPr>
            <w:r w:rsidRPr="0010278A">
              <w:rPr>
                <w:rFonts w:asciiTheme="minorHAnsi" w:hAnsiTheme="minorHAnsi" w:cstheme="minorHAnsi"/>
                <w:sz w:val="20"/>
                <w:szCs w:val="20"/>
              </w:rPr>
              <w:t>Social- og ældreministeriet</w:t>
            </w:r>
          </w:p>
        </w:tc>
        <w:tc>
          <w:tcPr>
            <w:tcW w:w="1714" w:type="dxa"/>
          </w:tcPr>
          <w:p w14:paraId="2F8D4D57" w14:textId="77777777" w:rsidR="00EC551E" w:rsidRPr="0010278A" w:rsidRDefault="00EC551E" w:rsidP="00A927BD">
            <w:pPr>
              <w:pStyle w:val="Listeafsnit"/>
              <w:ind w:left="0"/>
              <w:rPr>
                <w:rFonts w:asciiTheme="minorHAnsi" w:hAnsiTheme="minorHAnsi" w:cstheme="minorHAnsi"/>
                <w:sz w:val="20"/>
                <w:szCs w:val="20"/>
              </w:rPr>
            </w:pPr>
          </w:p>
        </w:tc>
        <w:tc>
          <w:tcPr>
            <w:tcW w:w="2681" w:type="dxa"/>
          </w:tcPr>
          <w:p w14:paraId="5ADCDA32" w14:textId="1468973A" w:rsidR="00EC551E" w:rsidRPr="0010278A" w:rsidRDefault="00EC551E" w:rsidP="00A927BD">
            <w:pPr>
              <w:rPr>
                <w:rFonts w:asciiTheme="minorHAnsi" w:hAnsiTheme="minorHAnsi" w:cstheme="minorHAnsi"/>
                <w:b/>
                <w:bCs/>
                <w:sz w:val="20"/>
              </w:rPr>
            </w:pPr>
            <w:r w:rsidRPr="0010278A">
              <w:rPr>
                <w:rFonts w:asciiTheme="minorHAnsi" w:hAnsiTheme="minorHAnsi" w:cstheme="minorHAnsi"/>
                <w:b/>
                <w:bCs/>
                <w:color w:val="7030A0"/>
                <w:sz w:val="20"/>
              </w:rPr>
              <w:t>Udskudt på ubestemt tid</w:t>
            </w:r>
          </w:p>
        </w:tc>
      </w:tr>
      <w:tr w:rsidR="00EC551E" w:rsidRPr="0010278A" w14:paraId="74BF230A" w14:textId="77777777" w:rsidTr="00A927BD">
        <w:tc>
          <w:tcPr>
            <w:tcW w:w="2678" w:type="dxa"/>
          </w:tcPr>
          <w:p w14:paraId="02CB63AA" w14:textId="77777777" w:rsidR="00EC551E" w:rsidRPr="0010278A" w:rsidRDefault="00EC551E" w:rsidP="00A927BD">
            <w:pPr>
              <w:pStyle w:val="Listeafsnit"/>
              <w:ind w:left="0"/>
              <w:rPr>
                <w:rFonts w:asciiTheme="minorHAnsi" w:hAnsiTheme="minorHAnsi" w:cstheme="minorHAnsi"/>
                <w:sz w:val="20"/>
                <w:szCs w:val="20"/>
              </w:rPr>
            </w:pPr>
            <w:r w:rsidRPr="0010278A">
              <w:rPr>
                <w:rFonts w:asciiTheme="minorHAnsi" w:hAnsiTheme="minorHAnsi" w:cstheme="minorHAnsi"/>
                <w:sz w:val="20"/>
                <w:szCs w:val="20"/>
              </w:rPr>
              <w:t>Redigeret styringsaftale udsendes til hele takstgruppen</w:t>
            </w:r>
          </w:p>
        </w:tc>
        <w:tc>
          <w:tcPr>
            <w:tcW w:w="1701" w:type="dxa"/>
          </w:tcPr>
          <w:p w14:paraId="4FBB33BE" w14:textId="77777777" w:rsidR="00EC551E" w:rsidRPr="0010278A" w:rsidRDefault="00EC551E" w:rsidP="00A927BD">
            <w:pPr>
              <w:pStyle w:val="Listeafsnit"/>
              <w:ind w:left="0"/>
              <w:rPr>
                <w:rFonts w:asciiTheme="minorHAnsi" w:hAnsiTheme="minorHAnsi" w:cstheme="minorHAnsi"/>
                <w:sz w:val="20"/>
                <w:szCs w:val="20"/>
              </w:rPr>
            </w:pPr>
            <w:r w:rsidRPr="0010278A">
              <w:rPr>
                <w:rFonts w:asciiTheme="minorHAnsi" w:hAnsiTheme="minorHAnsi" w:cstheme="minorHAnsi"/>
                <w:sz w:val="20"/>
                <w:szCs w:val="20"/>
              </w:rPr>
              <w:t>Sekretariatet</w:t>
            </w:r>
          </w:p>
        </w:tc>
        <w:tc>
          <w:tcPr>
            <w:tcW w:w="1714" w:type="dxa"/>
          </w:tcPr>
          <w:p w14:paraId="5BBCE8B3" w14:textId="77777777" w:rsidR="00EC551E" w:rsidRPr="0010278A" w:rsidRDefault="00EC551E" w:rsidP="00A927BD">
            <w:pPr>
              <w:pStyle w:val="Listeafsnit"/>
              <w:ind w:left="0"/>
              <w:rPr>
                <w:rFonts w:asciiTheme="minorHAnsi" w:hAnsiTheme="minorHAnsi" w:cstheme="minorHAnsi"/>
                <w:sz w:val="20"/>
                <w:szCs w:val="20"/>
              </w:rPr>
            </w:pPr>
            <w:r w:rsidRPr="0010278A">
              <w:rPr>
                <w:rFonts w:asciiTheme="minorHAnsi" w:hAnsiTheme="minorHAnsi" w:cstheme="minorHAnsi"/>
                <w:sz w:val="20"/>
                <w:szCs w:val="20"/>
              </w:rPr>
              <w:t>Sekretariatet</w:t>
            </w:r>
          </w:p>
        </w:tc>
        <w:tc>
          <w:tcPr>
            <w:tcW w:w="2681" w:type="dxa"/>
          </w:tcPr>
          <w:p w14:paraId="7938025A" w14:textId="77777777" w:rsidR="00EC551E" w:rsidRPr="0010278A" w:rsidRDefault="00EC551E" w:rsidP="00A927BD">
            <w:pPr>
              <w:rPr>
                <w:rFonts w:asciiTheme="minorHAnsi" w:hAnsiTheme="minorHAnsi" w:cstheme="minorHAnsi"/>
                <w:sz w:val="20"/>
              </w:rPr>
            </w:pPr>
            <w:r w:rsidRPr="0010278A">
              <w:rPr>
                <w:rFonts w:asciiTheme="minorHAnsi" w:hAnsiTheme="minorHAnsi" w:cstheme="minorHAnsi"/>
                <w:sz w:val="20"/>
              </w:rPr>
              <w:t>Den 2. maj 2022</w:t>
            </w:r>
          </w:p>
        </w:tc>
      </w:tr>
      <w:tr w:rsidR="00EC551E" w:rsidRPr="0010278A" w14:paraId="33BF2C7C" w14:textId="77777777" w:rsidTr="00A927BD">
        <w:tc>
          <w:tcPr>
            <w:tcW w:w="2678" w:type="dxa"/>
          </w:tcPr>
          <w:p w14:paraId="63B029A5" w14:textId="77777777" w:rsidR="00EC551E" w:rsidRPr="0010278A" w:rsidRDefault="00EC551E" w:rsidP="00A927BD">
            <w:pPr>
              <w:pStyle w:val="Listeafsnit"/>
              <w:ind w:left="0"/>
              <w:rPr>
                <w:rFonts w:asciiTheme="minorHAnsi" w:hAnsiTheme="minorHAnsi" w:cstheme="minorHAnsi"/>
                <w:sz w:val="20"/>
                <w:szCs w:val="20"/>
              </w:rPr>
            </w:pPr>
            <w:r w:rsidRPr="0010278A">
              <w:rPr>
                <w:rFonts w:asciiTheme="minorHAnsi" w:hAnsiTheme="minorHAnsi" w:cstheme="minorHAnsi"/>
                <w:sz w:val="20"/>
                <w:szCs w:val="20"/>
              </w:rPr>
              <w:t>Gennemgang af redigeret styringsaftale</w:t>
            </w:r>
          </w:p>
        </w:tc>
        <w:tc>
          <w:tcPr>
            <w:tcW w:w="1701" w:type="dxa"/>
          </w:tcPr>
          <w:p w14:paraId="783A983F" w14:textId="77777777" w:rsidR="00EC551E" w:rsidRPr="0010278A" w:rsidRDefault="00EC551E" w:rsidP="00A927BD">
            <w:pPr>
              <w:pStyle w:val="Listeafsnit"/>
              <w:ind w:left="0"/>
              <w:rPr>
                <w:rFonts w:asciiTheme="minorHAnsi" w:hAnsiTheme="minorHAnsi" w:cstheme="minorHAnsi"/>
                <w:sz w:val="20"/>
                <w:szCs w:val="20"/>
              </w:rPr>
            </w:pPr>
            <w:r w:rsidRPr="0010278A">
              <w:rPr>
                <w:rFonts w:asciiTheme="minorHAnsi" w:hAnsiTheme="minorHAnsi" w:cstheme="minorHAnsi"/>
                <w:sz w:val="20"/>
                <w:szCs w:val="20"/>
              </w:rPr>
              <w:t>Sekretariatet</w:t>
            </w:r>
          </w:p>
        </w:tc>
        <w:tc>
          <w:tcPr>
            <w:tcW w:w="1714" w:type="dxa"/>
          </w:tcPr>
          <w:p w14:paraId="7AEFAC02" w14:textId="77777777" w:rsidR="00EC551E" w:rsidRPr="0010278A" w:rsidRDefault="00EC551E" w:rsidP="00A927BD">
            <w:pPr>
              <w:pStyle w:val="Listeafsnit"/>
              <w:ind w:left="0"/>
              <w:rPr>
                <w:rFonts w:asciiTheme="minorHAnsi" w:hAnsiTheme="minorHAnsi" w:cstheme="minorHAnsi"/>
                <w:sz w:val="20"/>
                <w:szCs w:val="20"/>
              </w:rPr>
            </w:pPr>
            <w:r w:rsidRPr="0010278A">
              <w:rPr>
                <w:rFonts w:asciiTheme="minorHAnsi" w:hAnsiTheme="minorHAnsi" w:cstheme="minorHAnsi"/>
                <w:sz w:val="20"/>
                <w:szCs w:val="20"/>
              </w:rPr>
              <w:t>Takstgruppen</w:t>
            </w:r>
          </w:p>
        </w:tc>
        <w:tc>
          <w:tcPr>
            <w:tcW w:w="2681" w:type="dxa"/>
          </w:tcPr>
          <w:p w14:paraId="57A6C422" w14:textId="77777777" w:rsidR="00EC551E" w:rsidRPr="0010278A" w:rsidRDefault="00EC551E" w:rsidP="00A927BD">
            <w:pPr>
              <w:pStyle w:val="Listeafsnit"/>
              <w:ind w:left="0"/>
              <w:rPr>
                <w:rFonts w:asciiTheme="minorHAnsi" w:hAnsiTheme="minorHAnsi" w:cstheme="minorHAnsi"/>
                <w:sz w:val="20"/>
                <w:szCs w:val="20"/>
              </w:rPr>
            </w:pPr>
            <w:r w:rsidRPr="0010278A">
              <w:rPr>
                <w:rFonts w:asciiTheme="minorHAnsi" w:hAnsiTheme="minorHAnsi" w:cstheme="minorHAnsi"/>
                <w:sz w:val="20"/>
                <w:szCs w:val="20"/>
              </w:rPr>
              <w:t>Den 12. maj på møde i takstgruppen.</w:t>
            </w:r>
          </w:p>
        </w:tc>
      </w:tr>
      <w:tr w:rsidR="00EC551E" w:rsidRPr="0010278A" w14:paraId="4D3A4082" w14:textId="77777777" w:rsidTr="00A927BD">
        <w:tc>
          <w:tcPr>
            <w:tcW w:w="2678" w:type="dxa"/>
          </w:tcPr>
          <w:p w14:paraId="481A6C9C" w14:textId="77777777" w:rsidR="00EC551E" w:rsidRPr="0010278A" w:rsidRDefault="00EC551E" w:rsidP="00A927BD">
            <w:pPr>
              <w:pStyle w:val="Listeafsnit"/>
              <w:ind w:left="0"/>
              <w:rPr>
                <w:rFonts w:asciiTheme="minorHAnsi" w:hAnsiTheme="minorHAnsi" w:cstheme="minorHAnsi"/>
                <w:sz w:val="20"/>
                <w:szCs w:val="20"/>
              </w:rPr>
            </w:pPr>
            <w:r w:rsidRPr="0010278A">
              <w:rPr>
                <w:rFonts w:asciiTheme="minorHAnsi" w:hAnsiTheme="minorHAnsi" w:cstheme="minorHAnsi"/>
                <w:sz w:val="20"/>
                <w:szCs w:val="20"/>
              </w:rPr>
              <w:t>Styringsaftalen forelægges DASSOS til godkendelse</w:t>
            </w:r>
          </w:p>
        </w:tc>
        <w:tc>
          <w:tcPr>
            <w:tcW w:w="1701" w:type="dxa"/>
          </w:tcPr>
          <w:p w14:paraId="38C5752A" w14:textId="77777777" w:rsidR="00EC551E" w:rsidRPr="0010278A" w:rsidRDefault="00EC551E" w:rsidP="00A927BD">
            <w:pPr>
              <w:pStyle w:val="Listeafsnit"/>
              <w:ind w:left="0"/>
              <w:rPr>
                <w:rFonts w:asciiTheme="minorHAnsi" w:hAnsiTheme="minorHAnsi" w:cstheme="minorHAnsi"/>
                <w:sz w:val="20"/>
                <w:szCs w:val="20"/>
              </w:rPr>
            </w:pPr>
            <w:r w:rsidRPr="0010278A">
              <w:rPr>
                <w:rFonts w:asciiTheme="minorHAnsi" w:hAnsiTheme="minorHAnsi" w:cstheme="minorHAnsi"/>
                <w:sz w:val="20"/>
                <w:szCs w:val="20"/>
              </w:rPr>
              <w:t>Sekretariatet</w:t>
            </w:r>
          </w:p>
        </w:tc>
        <w:tc>
          <w:tcPr>
            <w:tcW w:w="1714" w:type="dxa"/>
          </w:tcPr>
          <w:p w14:paraId="0A2C9398" w14:textId="77777777" w:rsidR="00EC551E" w:rsidRPr="0010278A" w:rsidRDefault="00EC551E" w:rsidP="00A927BD">
            <w:pPr>
              <w:pStyle w:val="Listeafsnit"/>
              <w:ind w:left="0"/>
              <w:rPr>
                <w:rFonts w:asciiTheme="minorHAnsi" w:hAnsiTheme="minorHAnsi" w:cstheme="minorHAnsi"/>
                <w:sz w:val="20"/>
                <w:szCs w:val="20"/>
              </w:rPr>
            </w:pPr>
            <w:r w:rsidRPr="0010278A">
              <w:rPr>
                <w:rFonts w:asciiTheme="minorHAnsi" w:hAnsiTheme="minorHAnsi" w:cstheme="minorHAnsi"/>
                <w:sz w:val="20"/>
                <w:szCs w:val="20"/>
              </w:rPr>
              <w:t>Sekretariatet</w:t>
            </w:r>
          </w:p>
        </w:tc>
        <w:tc>
          <w:tcPr>
            <w:tcW w:w="2681" w:type="dxa"/>
          </w:tcPr>
          <w:p w14:paraId="6B26DEB2" w14:textId="4E2F23BB" w:rsidR="00EC551E" w:rsidRPr="0010278A" w:rsidRDefault="00EC551E" w:rsidP="00A927BD">
            <w:pPr>
              <w:pStyle w:val="Listeafsnit"/>
              <w:ind w:left="0"/>
              <w:rPr>
                <w:rFonts w:asciiTheme="minorHAnsi" w:hAnsiTheme="minorHAnsi" w:cstheme="minorHAnsi"/>
                <w:sz w:val="20"/>
                <w:szCs w:val="20"/>
              </w:rPr>
            </w:pPr>
            <w:r w:rsidRPr="0010278A">
              <w:rPr>
                <w:rFonts w:asciiTheme="minorHAnsi" w:hAnsiTheme="minorHAnsi" w:cstheme="minorHAnsi"/>
                <w:sz w:val="20"/>
                <w:szCs w:val="20"/>
              </w:rPr>
              <w:t>September 2022</w:t>
            </w:r>
          </w:p>
        </w:tc>
      </w:tr>
      <w:tr w:rsidR="00EC551E" w:rsidRPr="0010278A" w14:paraId="55201FF8" w14:textId="77777777" w:rsidTr="00A927BD">
        <w:tc>
          <w:tcPr>
            <w:tcW w:w="2678" w:type="dxa"/>
          </w:tcPr>
          <w:p w14:paraId="4EC9A028" w14:textId="77777777" w:rsidR="00EC551E" w:rsidRPr="0010278A" w:rsidRDefault="00EC551E" w:rsidP="00A927BD">
            <w:pPr>
              <w:pStyle w:val="Listeafsnit"/>
              <w:ind w:left="0"/>
              <w:rPr>
                <w:rFonts w:asciiTheme="minorHAnsi" w:hAnsiTheme="minorHAnsi" w:cstheme="minorHAnsi"/>
                <w:sz w:val="20"/>
                <w:szCs w:val="20"/>
              </w:rPr>
            </w:pPr>
            <w:r w:rsidRPr="0010278A">
              <w:rPr>
                <w:rFonts w:asciiTheme="minorHAnsi" w:hAnsiTheme="minorHAnsi" w:cstheme="minorHAnsi"/>
                <w:sz w:val="20"/>
                <w:szCs w:val="20"/>
              </w:rPr>
              <w:t>Godkendelse af Rammeaftale 2023-24</w:t>
            </w:r>
          </w:p>
        </w:tc>
        <w:tc>
          <w:tcPr>
            <w:tcW w:w="1701" w:type="dxa"/>
          </w:tcPr>
          <w:p w14:paraId="2811EBB6" w14:textId="77777777" w:rsidR="00EC551E" w:rsidRPr="0010278A" w:rsidRDefault="00EC551E" w:rsidP="00A927BD">
            <w:pPr>
              <w:pStyle w:val="Listeafsnit"/>
              <w:ind w:left="0"/>
              <w:rPr>
                <w:rFonts w:asciiTheme="minorHAnsi" w:hAnsiTheme="minorHAnsi" w:cstheme="minorHAnsi"/>
                <w:sz w:val="20"/>
                <w:szCs w:val="20"/>
              </w:rPr>
            </w:pPr>
            <w:r w:rsidRPr="0010278A">
              <w:rPr>
                <w:rFonts w:asciiTheme="minorHAnsi" w:hAnsiTheme="minorHAnsi" w:cstheme="minorHAnsi"/>
                <w:sz w:val="20"/>
                <w:szCs w:val="20"/>
              </w:rPr>
              <w:t>Sekretariatet</w:t>
            </w:r>
          </w:p>
        </w:tc>
        <w:tc>
          <w:tcPr>
            <w:tcW w:w="1714" w:type="dxa"/>
          </w:tcPr>
          <w:p w14:paraId="528C5C0A" w14:textId="77777777" w:rsidR="00EC551E" w:rsidRPr="0010278A" w:rsidRDefault="00EC551E" w:rsidP="00A927BD">
            <w:pPr>
              <w:rPr>
                <w:rFonts w:asciiTheme="minorHAnsi" w:hAnsiTheme="minorHAnsi" w:cstheme="minorHAnsi"/>
                <w:sz w:val="20"/>
              </w:rPr>
            </w:pPr>
            <w:r w:rsidRPr="0010278A">
              <w:rPr>
                <w:rFonts w:asciiTheme="minorHAnsi" w:hAnsiTheme="minorHAnsi" w:cstheme="minorHAnsi"/>
                <w:sz w:val="20"/>
              </w:rPr>
              <w:t>Sekretariatet/</w:t>
            </w:r>
          </w:p>
          <w:p w14:paraId="6DB3CAF0" w14:textId="77777777" w:rsidR="00EC551E" w:rsidRPr="0010278A" w:rsidRDefault="00EC551E" w:rsidP="00A927BD">
            <w:pPr>
              <w:rPr>
                <w:rFonts w:asciiTheme="minorHAnsi" w:hAnsiTheme="minorHAnsi" w:cstheme="minorHAnsi"/>
                <w:sz w:val="20"/>
              </w:rPr>
            </w:pPr>
            <w:r w:rsidRPr="0010278A">
              <w:rPr>
                <w:rFonts w:asciiTheme="minorHAnsi" w:hAnsiTheme="minorHAnsi" w:cstheme="minorHAnsi"/>
                <w:sz w:val="20"/>
              </w:rPr>
              <w:t>Byråd</w:t>
            </w:r>
          </w:p>
        </w:tc>
        <w:tc>
          <w:tcPr>
            <w:tcW w:w="2681" w:type="dxa"/>
          </w:tcPr>
          <w:p w14:paraId="257D5B31" w14:textId="77777777" w:rsidR="00EC551E" w:rsidRPr="0010278A" w:rsidRDefault="00EC551E" w:rsidP="00A927BD">
            <w:pPr>
              <w:rPr>
                <w:rFonts w:asciiTheme="minorHAnsi" w:hAnsiTheme="minorHAnsi" w:cstheme="minorHAnsi"/>
                <w:sz w:val="20"/>
              </w:rPr>
            </w:pPr>
            <w:r w:rsidRPr="0010278A">
              <w:rPr>
                <w:rFonts w:asciiTheme="minorHAnsi" w:hAnsiTheme="minorHAnsi" w:cstheme="minorHAnsi"/>
                <w:sz w:val="20"/>
              </w:rPr>
              <w:t>Deadline er den 1. december 2022</w:t>
            </w:r>
          </w:p>
        </w:tc>
      </w:tr>
    </w:tbl>
    <w:p w14:paraId="48B8DCEA" w14:textId="77777777" w:rsidR="00EC551E" w:rsidRPr="0010278A" w:rsidRDefault="00EC551E" w:rsidP="00170DDC">
      <w:pPr>
        <w:pStyle w:val="Listeafsnit"/>
        <w:ind w:left="786"/>
        <w:rPr>
          <w:rFonts w:asciiTheme="minorHAnsi" w:hAnsiTheme="minorHAnsi" w:cstheme="minorHAnsi"/>
          <w:bCs/>
        </w:rPr>
      </w:pPr>
    </w:p>
    <w:p w14:paraId="324EFD4A" w14:textId="2B4A7826" w:rsidR="00D432BB" w:rsidRPr="0010278A" w:rsidRDefault="000E7C71" w:rsidP="00F57515">
      <w:pPr>
        <w:pStyle w:val="Listeafsnit"/>
        <w:rPr>
          <w:rFonts w:asciiTheme="minorHAnsi" w:hAnsiTheme="minorHAnsi" w:cstheme="minorHAnsi"/>
          <w:bCs/>
        </w:rPr>
      </w:pPr>
      <w:r w:rsidRPr="0010278A">
        <w:rPr>
          <w:rFonts w:asciiTheme="minorHAnsi" w:hAnsiTheme="minorHAnsi" w:cstheme="minorHAnsi"/>
          <w:bCs/>
        </w:rPr>
        <w:t>Det indstilles,</w:t>
      </w:r>
    </w:p>
    <w:p w14:paraId="62F02344" w14:textId="366B8CE9" w:rsidR="000E7C71" w:rsidRPr="0010278A" w:rsidRDefault="000E7C71" w:rsidP="000E7C71">
      <w:pPr>
        <w:pStyle w:val="Listeafsnit"/>
        <w:numPr>
          <w:ilvl w:val="0"/>
          <w:numId w:val="2"/>
        </w:numPr>
        <w:rPr>
          <w:rFonts w:asciiTheme="minorHAnsi" w:hAnsiTheme="minorHAnsi" w:cstheme="minorHAnsi"/>
          <w:bCs/>
        </w:rPr>
      </w:pPr>
      <w:r w:rsidRPr="0010278A">
        <w:rPr>
          <w:rFonts w:asciiTheme="minorHAnsi" w:hAnsiTheme="minorHAnsi" w:cstheme="minorHAnsi"/>
          <w:bCs/>
        </w:rPr>
        <w:t xml:space="preserve">At takstgruppen </w:t>
      </w:r>
      <w:r w:rsidR="008067D6" w:rsidRPr="0010278A">
        <w:rPr>
          <w:rFonts w:asciiTheme="minorHAnsi" w:hAnsiTheme="minorHAnsi" w:cstheme="minorHAnsi"/>
          <w:bCs/>
        </w:rPr>
        <w:t>bidrager til at afklare eventuelle spørgsmål fra arbejdsgruppen</w:t>
      </w:r>
      <w:r w:rsidRPr="0010278A">
        <w:rPr>
          <w:rFonts w:asciiTheme="minorHAnsi" w:hAnsiTheme="minorHAnsi" w:cstheme="minorHAnsi"/>
          <w:bCs/>
        </w:rPr>
        <w:t>.</w:t>
      </w:r>
    </w:p>
    <w:p w14:paraId="271E4226" w14:textId="15B8FA00" w:rsidR="00197EFF" w:rsidRPr="0010278A" w:rsidRDefault="00197EFF" w:rsidP="00197EFF">
      <w:pPr>
        <w:rPr>
          <w:rFonts w:asciiTheme="minorHAnsi" w:hAnsiTheme="minorHAnsi" w:cstheme="minorHAnsi"/>
          <w:bCs/>
        </w:rPr>
      </w:pPr>
    </w:p>
    <w:p w14:paraId="67054B89" w14:textId="77777777" w:rsidR="000963F5" w:rsidRPr="0010278A" w:rsidRDefault="00197EFF" w:rsidP="00197EFF">
      <w:pPr>
        <w:rPr>
          <w:rFonts w:asciiTheme="minorHAnsi" w:hAnsiTheme="minorHAnsi" w:cstheme="minorHAnsi"/>
          <w:bCs/>
          <w:color w:val="00B0F0"/>
        </w:rPr>
      </w:pPr>
      <w:r w:rsidRPr="0010278A">
        <w:rPr>
          <w:rFonts w:asciiTheme="minorHAnsi" w:hAnsiTheme="minorHAnsi" w:cstheme="minorHAnsi"/>
          <w:bCs/>
          <w:color w:val="00B0F0"/>
        </w:rPr>
        <w:t>Referat:</w:t>
      </w:r>
    </w:p>
    <w:p w14:paraId="745B7FDA" w14:textId="512FB716" w:rsidR="00197EFF" w:rsidRPr="0010278A" w:rsidRDefault="00197EFF" w:rsidP="00197EFF">
      <w:pPr>
        <w:rPr>
          <w:rFonts w:asciiTheme="minorHAnsi" w:hAnsiTheme="minorHAnsi" w:cstheme="minorHAnsi"/>
          <w:bCs/>
          <w:color w:val="00B0F0"/>
        </w:rPr>
      </w:pPr>
      <w:r w:rsidRPr="0010278A">
        <w:rPr>
          <w:rFonts w:asciiTheme="minorHAnsi" w:hAnsiTheme="minorHAnsi" w:cstheme="minorHAnsi"/>
          <w:bCs/>
          <w:color w:val="00B0F0"/>
        </w:rPr>
        <w:t>Arbejdsgruppen er i gang og orienterede om de emner som der er fokus på ud over de generelle ændringer som følge af lov/ bekendt</w:t>
      </w:r>
      <w:r w:rsidR="002B74F9" w:rsidRPr="0010278A">
        <w:rPr>
          <w:rFonts w:asciiTheme="minorHAnsi" w:hAnsiTheme="minorHAnsi" w:cstheme="minorHAnsi"/>
          <w:bCs/>
          <w:color w:val="00B0F0"/>
        </w:rPr>
        <w:t>gørelsen.</w:t>
      </w:r>
    </w:p>
    <w:p w14:paraId="125AE057" w14:textId="71BCC42A" w:rsidR="000963F5" w:rsidRPr="0010278A" w:rsidRDefault="000963F5" w:rsidP="00197EFF">
      <w:pPr>
        <w:rPr>
          <w:rFonts w:asciiTheme="minorHAnsi" w:hAnsiTheme="minorHAnsi" w:cstheme="minorHAnsi"/>
          <w:bCs/>
          <w:color w:val="00B0F0"/>
        </w:rPr>
      </w:pPr>
      <w:r w:rsidRPr="0010278A">
        <w:rPr>
          <w:rFonts w:asciiTheme="minorHAnsi" w:hAnsiTheme="minorHAnsi" w:cstheme="minorHAnsi"/>
          <w:bCs/>
          <w:color w:val="00B0F0"/>
        </w:rPr>
        <w:t>Sekretariatet sender relevante link fra hjemmesiden til arbejdsgruppen. Der er tale om link som skal bruges i styringsaftalen.</w:t>
      </w:r>
    </w:p>
    <w:p w14:paraId="744EE2A1" w14:textId="39959EE9" w:rsidR="000E7C71" w:rsidRPr="0010278A" w:rsidRDefault="000E7C71" w:rsidP="000E7C71">
      <w:pPr>
        <w:pStyle w:val="Listeafsnit"/>
        <w:ind w:left="1440"/>
        <w:rPr>
          <w:rFonts w:asciiTheme="minorHAnsi" w:hAnsiTheme="minorHAnsi" w:cstheme="minorHAnsi"/>
          <w:bCs/>
        </w:rPr>
      </w:pPr>
    </w:p>
    <w:p w14:paraId="3BFE3426" w14:textId="77777777" w:rsidR="004E5EE0" w:rsidRPr="0010278A" w:rsidRDefault="004E5EE0" w:rsidP="000E7C71">
      <w:pPr>
        <w:pStyle w:val="Listeafsnit"/>
        <w:ind w:left="1440"/>
        <w:rPr>
          <w:rFonts w:asciiTheme="minorHAnsi" w:hAnsiTheme="minorHAnsi" w:cstheme="minorHAnsi"/>
          <w:bCs/>
        </w:rPr>
      </w:pPr>
    </w:p>
    <w:p w14:paraId="02513741" w14:textId="25A85A21" w:rsidR="00F57515" w:rsidRPr="0010278A" w:rsidRDefault="00F57515" w:rsidP="007C4BFE">
      <w:pPr>
        <w:pStyle w:val="Listeafsnit"/>
        <w:numPr>
          <w:ilvl w:val="0"/>
          <w:numId w:val="1"/>
        </w:numPr>
        <w:rPr>
          <w:rFonts w:asciiTheme="minorHAnsi" w:hAnsiTheme="minorHAnsi" w:cstheme="minorHAnsi"/>
          <w:b/>
        </w:rPr>
      </w:pPr>
      <w:r w:rsidRPr="0010278A">
        <w:rPr>
          <w:rFonts w:asciiTheme="minorHAnsi" w:hAnsiTheme="minorHAnsi" w:cstheme="minorHAnsi"/>
          <w:b/>
        </w:rPr>
        <w:t xml:space="preserve">Vedrørende undervisning i regnskab og erfaringsudveksling – hvilke emner ønskes drøftes </w:t>
      </w:r>
      <w:r w:rsidR="00D05215" w:rsidRPr="0010278A">
        <w:rPr>
          <w:rFonts w:asciiTheme="minorHAnsi" w:hAnsiTheme="minorHAnsi" w:cstheme="minorHAnsi"/>
          <w:b/>
        </w:rPr>
        <w:t>under</w:t>
      </w:r>
      <w:r w:rsidR="00846358" w:rsidRPr="0010278A">
        <w:rPr>
          <w:rFonts w:asciiTheme="minorHAnsi" w:hAnsiTheme="minorHAnsi" w:cstheme="minorHAnsi"/>
          <w:b/>
        </w:rPr>
        <w:t xml:space="preserve"> </w:t>
      </w:r>
      <w:r w:rsidR="00D05215" w:rsidRPr="0010278A">
        <w:rPr>
          <w:rFonts w:asciiTheme="minorHAnsi" w:hAnsiTheme="minorHAnsi" w:cstheme="minorHAnsi"/>
          <w:b/>
        </w:rPr>
        <w:t xml:space="preserve">  erfaringsudveksling</w:t>
      </w:r>
      <w:r w:rsidRPr="0010278A">
        <w:rPr>
          <w:rFonts w:asciiTheme="minorHAnsi" w:hAnsiTheme="minorHAnsi" w:cstheme="minorHAnsi"/>
          <w:b/>
        </w:rPr>
        <w:t>.</w:t>
      </w:r>
    </w:p>
    <w:p w14:paraId="13B41EBB" w14:textId="77777777" w:rsidR="00846358" w:rsidRPr="0010278A" w:rsidRDefault="00846358" w:rsidP="00846358">
      <w:pPr>
        <w:pStyle w:val="Listeafsnit"/>
        <w:rPr>
          <w:rFonts w:asciiTheme="minorHAnsi" w:hAnsiTheme="minorHAnsi" w:cstheme="minorHAnsi"/>
          <w:b/>
        </w:rPr>
      </w:pPr>
    </w:p>
    <w:p w14:paraId="4C2113B8" w14:textId="53CEF376" w:rsidR="007B1924" w:rsidRPr="0010278A" w:rsidRDefault="00846358" w:rsidP="00846358">
      <w:pPr>
        <w:ind w:left="786"/>
        <w:rPr>
          <w:rFonts w:asciiTheme="minorHAnsi" w:hAnsiTheme="minorHAnsi" w:cstheme="minorHAnsi"/>
          <w:bCs/>
          <w:sz w:val="22"/>
          <w:szCs w:val="18"/>
        </w:rPr>
      </w:pPr>
      <w:r w:rsidRPr="0010278A">
        <w:rPr>
          <w:rFonts w:asciiTheme="minorHAnsi" w:hAnsiTheme="minorHAnsi" w:cstheme="minorHAnsi"/>
          <w:bCs/>
          <w:sz w:val="22"/>
          <w:szCs w:val="18"/>
        </w:rPr>
        <w:t>Sekretariatet afholder undervisning i indberetning af regnskab og erfaringsudveksling den 10. marts</w:t>
      </w:r>
      <w:r w:rsidR="007B1924" w:rsidRPr="0010278A">
        <w:rPr>
          <w:rFonts w:asciiTheme="minorHAnsi" w:hAnsiTheme="minorHAnsi" w:cstheme="minorHAnsi"/>
          <w:bCs/>
          <w:sz w:val="22"/>
          <w:szCs w:val="18"/>
        </w:rPr>
        <w:t xml:space="preserve"> i tidsrummet kl. 12.00 til 16.00</w:t>
      </w:r>
      <w:r w:rsidRPr="0010278A">
        <w:rPr>
          <w:rFonts w:asciiTheme="minorHAnsi" w:hAnsiTheme="minorHAnsi" w:cstheme="minorHAnsi"/>
          <w:bCs/>
          <w:sz w:val="22"/>
          <w:szCs w:val="18"/>
        </w:rPr>
        <w:t>.</w:t>
      </w:r>
      <w:r w:rsidR="000E7C71" w:rsidRPr="0010278A">
        <w:rPr>
          <w:rFonts w:asciiTheme="minorHAnsi" w:hAnsiTheme="minorHAnsi" w:cstheme="minorHAnsi"/>
          <w:bCs/>
          <w:sz w:val="22"/>
          <w:szCs w:val="18"/>
        </w:rPr>
        <w:t xml:space="preserve"> Sekretariatet ønsker derfor takstgruppens bidrag til hvilke emner der ønskes debatteres.</w:t>
      </w:r>
    </w:p>
    <w:p w14:paraId="551146F0" w14:textId="026D06BE" w:rsidR="007B1924" w:rsidRPr="0010278A" w:rsidRDefault="007B1924" w:rsidP="00846358">
      <w:pPr>
        <w:ind w:left="786"/>
        <w:rPr>
          <w:rFonts w:asciiTheme="minorHAnsi" w:hAnsiTheme="minorHAnsi" w:cstheme="minorHAnsi"/>
          <w:bCs/>
          <w:sz w:val="22"/>
          <w:szCs w:val="18"/>
        </w:rPr>
      </w:pPr>
    </w:p>
    <w:p w14:paraId="398E21D5" w14:textId="24C34C20" w:rsidR="007B1924" w:rsidRPr="0010278A" w:rsidRDefault="007B1924" w:rsidP="00846358">
      <w:pPr>
        <w:ind w:left="786"/>
        <w:rPr>
          <w:rFonts w:asciiTheme="minorHAnsi" w:hAnsiTheme="minorHAnsi" w:cstheme="minorHAnsi"/>
          <w:bCs/>
          <w:sz w:val="22"/>
          <w:szCs w:val="18"/>
        </w:rPr>
      </w:pPr>
      <w:r w:rsidRPr="0010278A">
        <w:rPr>
          <w:rFonts w:asciiTheme="minorHAnsi" w:hAnsiTheme="minorHAnsi" w:cstheme="minorHAnsi"/>
          <w:bCs/>
          <w:sz w:val="22"/>
          <w:szCs w:val="18"/>
        </w:rPr>
        <w:t>Det indstilles,</w:t>
      </w:r>
    </w:p>
    <w:p w14:paraId="46966BD8" w14:textId="7151DBE3" w:rsidR="00846358" w:rsidRPr="0010278A" w:rsidRDefault="007B1924" w:rsidP="007B1924">
      <w:pPr>
        <w:pStyle w:val="Listeafsnit"/>
        <w:numPr>
          <w:ilvl w:val="0"/>
          <w:numId w:val="2"/>
        </w:numPr>
        <w:rPr>
          <w:rFonts w:asciiTheme="minorHAnsi" w:hAnsiTheme="minorHAnsi" w:cstheme="minorHAnsi"/>
          <w:bCs/>
          <w:szCs w:val="18"/>
        </w:rPr>
      </w:pPr>
      <w:r w:rsidRPr="0010278A">
        <w:rPr>
          <w:rFonts w:asciiTheme="minorHAnsi" w:hAnsiTheme="minorHAnsi" w:cstheme="minorHAnsi"/>
          <w:bCs/>
          <w:szCs w:val="18"/>
        </w:rPr>
        <w:t xml:space="preserve">At </w:t>
      </w:r>
      <w:r w:rsidR="00846358" w:rsidRPr="0010278A">
        <w:rPr>
          <w:rFonts w:asciiTheme="minorHAnsi" w:hAnsiTheme="minorHAnsi" w:cstheme="minorHAnsi"/>
          <w:bCs/>
          <w:szCs w:val="18"/>
        </w:rPr>
        <w:t>Takstgruppen komme</w:t>
      </w:r>
      <w:r w:rsidRPr="0010278A">
        <w:rPr>
          <w:rFonts w:asciiTheme="minorHAnsi" w:hAnsiTheme="minorHAnsi" w:cstheme="minorHAnsi"/>
          <w:bCs/>
          <w:szCs w:val="18"/>
        </w:rPr>
        <w:t>r</w:t>
      </w:r>
      <w:r w:rsidR="00846358" w:rsidRPr="0010278A">
        <w:rPr>
          <w:rFonts w:asciiTheme="minorHAnsi" w:hAnsiTheme="minorHAnsi" w:cstheme="minorHAnsi"/>
          <w:bCs/>
          <w:szCs w:val="18"/>
        </w:rPr>
        <w:t xml:space="preserve"> med forslag til hvilke emner</w:t>
      </w:r>
      <w:r w:rsidR="00317E48" w:rsidRPr="0010278A">
        <w:rPr>
          <w:rFonts w:asciiTheme="minorHAnsi" w:hAnsiTheme="minorHAnsi" w:cstheme="minorHAnsi"/>
          <w:bCs/>
          <w:szCs w:val="18"/>
        </w:rPr>
        <w:t>,</w:t>
      </w:r>
      <w:r w:rsidR="00846358" w:rsidRPr="0010278A">
        <w:rPr>
          <w:rFonts w:asciiTheme="minorHAnsi" w:hAnsiTheme="minorHAnsi" w:cstheme="minorHAnsi"/>
          <w:bCs/>
          <w:szCs w:val="18"/>
        </w:rPr>
        <w:t xml:space="preserve"> der kan debatteres under erfaringsudvekslingen</w:t>
      </w:r>
    </w:p>
    <w:p w14:paraId="101A12EE" w14:textId="2223780A" w:rsidR="00F57515" w:rsidRPr="0010278A" w:rsidRDefault="00F57515" w:rsidP="00F57515">
      <w:pPr>
        <w:pStyle w:val="Listeafsnit"/>
        <w:rPr>
          <w:rFonts w:asciiTheme="minorHAnsi" w:hAnsiTheme="minorHAnsi" w:cstheme="minorHAnsi"/>
          <w:b/>
        </w:rPr>
      </w:pPr>
    </w:p>
    <w:p w14:paraId="45C0D021" w14:textId="11D7AEB5" w:rsidR="004E5EE0" w:rsidRPr="0010278A" w:rsidRDefault="004E5EE0" w:rsidP="00F57515">
      <w:pPr>
        <w:pStyle w:val="Listeafsnit"/>
        <w:rPr>
          <w:rFonts w:asciiTheme="minorHAnsi" w:hAnsiTheme="minorHAnsi" w:cstheme="minorHAnsi"/>
          <w:b/>
        </w:rPr>
      </w:pPr>
    </w:p>
    <w:p w14:paraId="1A561B5D" w14:textId="74648ECE" w:rsidR="00E05F32" w:rsidRPr="0010278A" w:rsidRDefault="00E05F32" w:rsidP="00F57515">
      <w:pPr>
        <w:pStyle w:val="Listeafsnit"/>
        <w:rPr>
          <w:rFonts w:asciiTheme="minorHAnsi" w:hAnsiTheme="minorHAnsi" w:cstheme="minorHAnsi"/>
          <w:b/>
        </w:rPr>
      </w:pPr>
    </w:p>
    <w:p w14:paraId="50C774BD" w14:textId="77777777" w:rsidR="00E05F32" w:rsidRPr="0010278A" w:rsidRDefault="00E05F32" w:rsidP="00F57515">
      <w:pPr>
        <w:pStyle w:val="Listeafsnit"/>
        <w:rPr>
          <w:rFonts w:asciiTheme="minorHAnsi" w:hAnsiTheme="minorHAnsi" w:cstheme="minorHAnsi"/>
          <w:b/>
        </w:rPr>
      </w:pPr>
    </w:p>
    <w:p w14:paraId="53557298" w14:textId="0AEE34A4" w:rsidR="00F57515" w:rsidRPr="0010278A" w:rsidRDefault="00F57515" w:rsidP="007C4BFE">
      <w:pPr>
        <w:pStyle w:val="Listeafsnit"/>
        <w:numPr>
          <w:ilvl w:val="0"/>
          <w:numId w:val="1"/>
        </w:numPr>
        <w:rPr>
          <w:rFonts w:asciiTheme="minorHAnsi" w:hAnsiTheme="minorHAnsi" w:cstheme="minorHAnsi"/>
          <w:b/>
        </w:rPr>
      </w:pPr>
      <w:r w:rsidRPr="0010278A">
        <w:rPr>
          <w:rFonts w:asciiTheme="minorHAnsi" w:hAnsiTheme="minorHAnsi" w:cstheme="minorHAnsi"/>
          <w:b/>
        </w:rPr>
        <w:t>Eventuelt</w:t>
      </w:r>
    </w:p>
    <w:p w14:paraId="3D40ED40" w14:textId="77777777" w:rsidR="00F57515" w:rsidRPr="0010278A" w:rsidRDefault="00F57515" w:rsidP="00F57515">
      <w:pPr>
        <w:pStyle w:val="Listeafsnit"/>
        <w:rPr>
          <w:rFonts w:asciiTheme="minorHAnsi" w:hAnsiTheme="minorHAnsi" w:cstheme="minorHAnsi"/>
          <w:b/>
        </w:rPr>
      </w:pPr>
    </w:p>
    <w:p w14:paraId="6F662907" w14:textId="128A7E09" w:rsidR="00F57515" w:rsidRPr="0010278A" w:rsidRDefault="00F57515" w:rsidP="00F57515">
      <w:pPr>
        <w:pStyle w:val="Listeafsnit"/>
        <w:numPr>
          <w:ilvl w:val="1"/>
          <w:numId w:val="1"/>
        </w:numPr>
        <w:rPr>
          <w:rFonts w:asciiTheme="minorHAnsi" w:hAnsiTheme="minorHAnsi" w:cstheme="minorHAnsi"/>
          <w:bCs/>
        </w:rPr>
      </w:pPr>
      <w:r w:rsidRPr="0010278A">
        <w:rPr>
          <w:rFonts w:asciiTheme="minorHAnsi" w:hAnsiTheme="minorHAnsi" w:cstheme="minorHAnsi"/>
          <w:bCs/>
        </w:rPr>
        <w:t xml:space="preserve">Standardkontrakt version 1.1. </w:t>
      </w:r>
      <w:hyperlink r:id="rId16" w:history="1">
        <w:r w:rsidR="00D92EC2" w:rsidRPr="0010278A">
          <w:rPr>
            <w:rStyle w:val="Hyperlink"/>
            <w:rFonts w:asciiTheme="minorHAnsi" w:hAnsiTheme="minorHAnsi" w:cstheme="minorHAnsi"/>
            <w:bCs/>
          </w:rPr>
          <w:t>se hjemmesiden</w:t>
        </w:r>
      </w:hyperlink>
    </w:p>
    <w:p w14:paraId="446E5AC7" w14:textId="12AC1311" w:rsidR="00A36AAD" w:rsidRPr="0010278A" w:rsidRDefault="00A36AAD" w:rsidP="00A36AAD">
      <w:pPr>
        <w:rPr>
          <w:rFonts w:asciiTheme="minorHAnsi" w:hAnsiTheme="minorHAnsi" w:cstheme="minorHAnsi"/>
          <w:b/>
        </w:rPr>
      </w:pPr>
    </w:p>
    <w:p w14:paraId="6E642E71" w14:textId="5FB8E2E3" w:rsidR="002B74F9" w:rsidRPr="0010278A" w:rsidRDefault="002B74F9" w:rsidP="00A36AAD">
      <w:pPr>
        <w:rPr>
          <w:rFonts w:asciiTheme="minorHAnsi" w:hAnsiTheme="minorHAnsi" w:cstheme="minorHAnsi"/>
          <w:bCs/>
          <w:color w:val="00B0F0"/>
        </w:rPr>
      </w:pPr>
      <w:r w:rsidRPr="0010278A">
        <w:rPr>
          <w:rFonts w:asciiTheme="minorHAnsi" w:hAnsiTheme="minorHAnsi" w:cstheme="minorHAnsi"/>
          <w:bCs/>
          <w:color w:val="00B0F0"/>
        </w:rPr>
        <w:t xml:space="preserve">Referat: </w:t>
      </w:r>
    </w:p>
    <w:p w14:paraId="46C68395" w14:textId="14CFA8B4" w:rsidR="002B74F9" w:rsidRPr="0010278A" w:rsidRDefault="000963F5" w:rsidP="00A36AAD">
      <w:pPr>
        <w:rPr>
          <w:rFonts w:asciiTheme="minorHAnsi" w:hAnsiTheme="minorHAnsi" w:cstheme="minorHAnsi"/>
          <w:bCs/>
          <w:color w:val="00B0F0"/>
        </w:rPr>
      </w:pPr>
      <w:r w:rsidRPr="0010278A">
        <w:rPr>
          <w:rFonts w:asciiTheme="minorHAnsi" w:hAnsiTheme="minorHAnsi" w:cstheme="minorHAnsi"/>
          <w:bCs/>
          <w:color w:val="00B0F0"/>
        </w:rPr>
        <w:t>Standardkontrakten på voksenområdet er kommet i en ny version og på mødet blev sekretariatet gjort opmærksom på at der er sket en ændring i proceduren vedrørende udlevering af boligdokumentet ved § 108 tilbud. Denne ændring i proceduren fandt bl.a. regionen ikke at kunne støtte, da den ikke giver mening for de regionale tilbud. Det blev aftalt, at sekretariatet retter henvendelse til KL og gør opmærksom på at det vurderes problematisk at ændre en arbejdsprocedure uden varsel og uden at høre kommunerne og regionerne om det.</w:t>
      </w:r>
    </w:p>
    <w:p w14:paraId="7D87C340" w14:textId="77777777" w:rsidR="000963F5" w:rsidRPr="0010278A" w:rsidRDefault="000963F5" w:rsidP="00A36AAD">
      <w:pPr>
        <w:rPr>
          <w:rFonts w:asciiTheme="minorHAnsi" w:hAnsiTheme="minorHAnsi" w:cstheme="minorHAnsi"/>
          <w:bCs/>
          <w:color w:val="00B0F0"/>
        </w:rPr>
      </w:pPr>
    </w:p>
    <w:p w14:paraId="593435C6" w14:textId="77777777" w:rsidR="002B74F9" w:rsidRPr="0010278A" w:rsidRDefault="002B74F9" w:rsidP="00A36AAD">
      <w:pPr>
        <w:rPr>
          <w:rFonts w:asciiTheme="minorHAnsi" w:hAnsiTheme="minorHAnsi" w:cstheme="minorHAnsi"/>
          <w:b/>
        </w:rPr>
      </w:pPr>
    </w:p>
    <w:p w14:paraId="037FAB06" w14:textId="77777777" w:rsidR="00A36AAD" w:rsidRPr="0010278A" w:rsidRDefault="00A36AAD" w:rsidP="00A36AAD">
      <w:pPr>
        <w:pStyle w:val="Listeafsnit"/>
        <w:numPr>
          <w:ilvl w:val="0"/>
          <w:numId w:val="1"/>
        </w:numPr>
        <w:rPr>
          <w:rFonts w:asciiTheme="minorHAnsi" w:hAnsiTheme="minorHAnsi" w:cstheme="minorHAnsi"/>
          <w:b/>
          <w:bCs/>
        </w:rPr>
      </w:pPr>
      <w:r w:rsidRPr="0010278A">
        <w:rPr>
          <w:rFonts w:asciiTheme="minorHAnsi" w:hAnsiTheme="minorHAnsi" w:cstheme="minorHAnsi"/>
          <w:b/>
          <w:bCs/>
        </w:rPr>
        <w:t>Næste møde i takstgruppen er den 12. maj 2022 og afholdes som et fysisk møde.</w:t>
      </w:r>
    </w:p>
    <w:p w14:paraId="70076D06" w14:textId="77777777" w:rsidR="00A36AAD" w:rsidRPr="0010278A" w:rsidRDefault="00A36AAD" w:rsidP="00A36AAD">
      <w:pPr>
        <w:pStyle w:val="Listeafsnit"/>
        <w:ind w:left="786"/>
        <w:rPr>
          <w:rFonts w:asciiTheme="minorHAnsi" w:hAnsiTheme="minorHAnsi" w:cstheme="minorHAnsi"/>
          <w:b/>
        </w:rPr>
      </w:pPr>
    </w:p>
    <w:p w14:paraId="75A469E1" w14:textId="77777777" w:rsidR="00F57515" w:rsidRPr="0010278A" w:rsidRDefault="00F57515" w:rsidP="00A36AAD">
      <w:pPr>
        <w:pStyle w:val="Listeafsnit"/>
        <w:ind w:left="786"/>
        <w:rPr>
          <w:rFonts w:asciiTheme="minorHAnsi" w:hAnsiTheme="minorHAnsi" w:cstheme="minorHAnsi"/>
          <w:b/>
        </w:rPr>
      </w:pPr>
    </w:p>
    <w:p w14:paraId="45316017" w14:textId="75D3B249" w:rsidR="00FF3189" w:rsidRPr="0010278A" w:rsidRDefault="00FF3189" w:rsidP="00F57515">
      <w:pPr>
        <w:rPr>
          <w:rFonts w:asciiTheme="minorHAnsi" w:hAnsiTheme="minorHAnsi" w:cstheme="minorHAnsi"/>
          <w:b/>
        </w:rPr>
      </w:pPr>
      <w:r w:rsidRPr="0010278A">
        <w:rPr>
          <w:rFonts w:asciiTheme="minorHAnsi" w:hAnsiTheme="minorHAnsi" w:cstheme="minorHAnsi"/>
          <w:b/>
        </w:rPr>
        <w:t xml:space="preserve"> </w:t>
      </w:r>
    </w:p>
    <w:p w14:paraId="06639805" w14:textId="34A8F1F9" w:rsidR="005012A2" w:rsidRPr="0010278A" w:rsidRDefault="005012A2" w:rsidP="0000627D">
      <w:pPr>
        <w:pStyle w:val="Listeafsnit"/>
        <w:ind w:left="2880"/>
        <w:rPr>
          <w:rFonts w:asciiTheme="minorHAnsi" w:hAnsiTheme="minorHAnsi" w:cstheme="minorHAnsi"/>
          <w:szCs w:val="18"/>
        </w:rPr>
      </w:pPr>
    </w:p>
    <w:p w14:paraId="50579AD3" w14:textId="4BDB616D" w:rsidR="005012A2" w:rsidRPr="0010278A" w:rsidRDefault="005012A2" w:rsidP="0000627D">
      <w:pPr>
        <w:pStyle w:val="Listeafsnit"/>
        <w:ind w:left="2880"/>
        <w:rPr>
          <w:rFonts w:asciiTheme="minorHAnsi" w:hAnsiTheme="minorHAnsi" w:cstheme="minorHAnsi"/>
          <w:szCs w:val="18"/>
        </w:rPr>
      </w:pPr>
    </w:p>
    <w:p w14:paraId="38444968" w14:textId="77777777" w:rsidR="00001164" w:rsidRPr="0010278A" w:rsidRDefault="00001164" w:rsidP="00001164">
      <w:pPr>
        <w:ind w:left="786"/>
        <w:rPr>
          <w:rFonts w:asciiTheme="minorHAnsi" w:hAnsiTheme="minorHAnsi" w:cstheme="minorHAnsi"/>
          <w:sz w:val="22"/>
          <w:szCs w:val="18"/>
        </w:rPr>
      </w:pPr>
    </w:p>
    <w:p w14:paraId="65E0F32C" w14:textId="77777777" w:rsidR="008E4EEC" w:rsidRPr="0010278A" w:rsidRDefault="008E4EEC" w:rsidP="00434047">
      <w:pPr>
        <w:pStyle w:val="Listeafsnit"/>
        <w:spacing w:after="160" w:line="259" w:lineRule="auto"/>
        <w:ind w:left="1080"/>
        <w:contextualSpacing/>
        <w:rPr>
          <w:rFonts w:asciiTheme="minorHAnsi" w:hAnsiTheme="minorHAnsi" w:cstheme="minorHAnsi"/>
          <w:color w:val="4472C4" w:themeColor="accent1"/>
        </w:rPr>
      </w:pPr>
    </w:p>
    <w:p w14:paraId="13900A16" w14:textId="5B7DEC0E" w:rsidR="00441F89" w:rsidRPr="0010278A" w:rsidRDefault="008D7E85" w:rsidP="008E5E9D">
      <w:pPr>
        <w:rPr>
          <w:rFonts w:asciiTheme="minorHAnsi" w:hAnsiTheme="minorHAnsi" w:cstheme="minorHAnsi"/>
        </w:rPr>
      </w:pPr>
      <w:r w:rsidRPr="0010278A">
        <w:rPr>
          <w:rFonts w:asciiTheme="minorHAnsi" w:hAnsiTheme="minorHAnsi" w:cstheme="minorHAnsi"/>
        </w:rPr>
        <w:br/>
      </w:r>
    </w:p>
    <w:sectPr w:rsidR="00441F89" w:rsidRPr="0010278A" w:rsidSect="006F7FEB">
      <w:headerReference w:type="even" r:id="rId17"/>
      <w:headerReference w:type="default" r:id="rId18"/>
      <w:footerReference w:type="even" r:id="rId19"/>
      <w:footerReference w:type="default" r:id="rId20"/>
      <w:headerReference w:type="first" r:id="rId21"/>
      <w:footerReference w:type="first" r:id="rId22"/>
      <w:pgSz w:w="11906" w:h="16838" w:code="9"/>
      <w:pgMar w:top="2268" w:right="1133" w:bottom="1701" w:left="1134" w:header="851" w:footer="709" w:gutter="0"/>
      <w:cols w:space="708"/>
      <w:titlePg/>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432ADD" w14:textId="77777777" w:rsidR="00F50105" w:rsidRDefault="00F50105">
      <w:r>
        <w:separator/>
      </w:r>
    </w:p>
  </w:endnote>
  <w:endnote w:type="continuationSeparator" w:id="0">
    <w:p w14:paraId="3C4CEF8E" w14:textId="77777777" w:rsidR="00F50105" w:rsidRDefault="00F501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AF8714" w14:textId="77777777" w:rsidR="00AD5FBD" w:rsidRDefault="00AD5FBD">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70F895" w14:textId="77777777" w:rsidR="00734CE2" w:rsidRPr="00665920" w:rsidRDefault="00734CE2">
    <w:pPr>
      <w:pStyle w:val="Sidefod"/>
      <w:jc w:val="center"/>
      <w:rPr>
        <w:rFonts w:asciiTheme="minorHAnsi" w:hAnsiTheme="minorHAnsi" w:cstheme="minorHAnsi"/>
        <w:sz w:val="20"/>
        <w:szCs w:val="16"/>
      </w:rPr>
    </w:pPr>
    <w:r w:rsidRPr="00665920">
      <w:rPr>
        <w:rFonts w:asciiTheme="minorHAnsi" w:hAnsiTheme="minorHAnsi" w:cstheme="minorHAnsi"/>
        <w:sz w:val="20"/>
        <w:szCs w:val="16"/>
      </w:rPr>
      <w:fldChar w:fldCharType="begin"/>
    </w:r>
    <w:r w:rsidRPr="00665920">
      <w:rPr>
        <w:rFonts w:asciiTheme="minorHAnsi" w:hAnsiTheme="minorHAnsi" w:cstheme="minorHAnsi"/>
        <w:sz w:val="20"/>
        <w:szCs w:val="16"/>
      </w:rPr>
      <w:instrText>PAGE   \* MERGEFORMAT</w:instrText>
    </w:r>
    <w:r w:rsidRPr="00665920">
      <w:rPr>
        <w:rFonts w:asciiTheme="minorHAnsi" w:hAnsiTheme="minorHAnsi" w:cstheme="minorHAnsi"/>
        <w:sz w:val="20"/>
        <w:szCs w:val="16"/>
      </w:rPr>
      <w:fldChar w:fldCharType="separate"/>
    </w:r>
    <w:r w:rsidRPr="00665920">
      <w:rPr>
        <w:rFonts w:asciiTheme="minorHAnsi" w:hAnsiTheme="minorHAnsi" w:cstheme="minorHAnsi"/>
        <w:noProof/>
        <w:sz w:val="20"/>
        <w:szCs w:val="16"/>
      </w:rPr>
      <w:t>6</w:t>
    </w:r>
    <w:r w:rsidRPr="00665920">
      <w:rPr>
        <w:rFonts w:asciiTheme="minorHAnsi" w:hAnsiTheme="minorHAnsi" w:cstheme="minorHAnsi"/>
        <w:sz w:val="20"/>
        <w:szCs w:val="16"/>
      </w:rPr>
      <w:fldChar w:fldCharType="end"/>
    </w:r>
  </w:p>
  <w:p w14:paraId="07FD2F0B" w14:textId="77777777" w:rsidR="00734CE2" w:rsidRDefault="00734CE2">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EAA90A" w14:textId="77777777" w:rsidR="00AD5FBD" w:rsidRDefault="00AD5FBD">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2A9D12" w14:textId="77777777" w:rsidR="00F50105" w:rsidRDefault="00F50105">
      <w:r>
        <w:separator/>
      </w:r>
    </w:p>
  </w:footnote>
  <w:footnote w:type="continuationSeparator" w:id="0">
    <w:p w14:paraId="27BBE6C9" w14:textId="77777777" w:rsidR="00F50105" w:rsidRDefault="00F501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764B8C" w14:textId="77777777" w:rsidR="00AD5FBD" w:rsidRDefault="00AD5FBD">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71BF7C" w14:textId="77777777" w:rsidR="00AD5FBD" w:rsidRDefault="00AD5FBD">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36020C" w14:textId="36FB1651" w:rsidR="00734CE2" w:rsidRDefault="00734CE2" w:rsidP="00F22409">
    <w:pPr>
      <w:framePr w:w="2011" w:h="1341" w:hRule="exact" w:wrap="around" w:vAnchor="page" w:hAnchor="page" w:x="8623" w:y="4601" w:anchorLock="1"/>
      <w:rPr>
        <w:rFonts w:ascii="Arial" w:hAnsi="Arial" w:cs="Arial"/>
        <w:sz w:val="15"/>
        <w:szCs w:val="15"/>
      </w:rPr>
    </w:pPr>
    <w:r>
      <w:rPr>
        <w:rFonts w:ascii="Arial" w:hAnsi="Arial" w:cs="Arial"/>
        <w:sz w:val="15"/>
        <w:szCs w:val="15"/>
      </w:rPr>
      <w:t xml:space="preserve">            </w:t>
    </w:r>
    <w:r w:rsidRPr="00E87DAE">
      <w:rPr>
        <w:rFonts w:ascii="Arial" w:hAnsi="Arial" w:cs="Arial"/>
        <w:sz w:val="15"/>
        <w:szCs w:val="15"/>
      </w:rPr>
      <w:t>D</w:t>
    </w:r>
    <w:r>
      <w:rPr>
        <w:rFonts w:ascii="Arial" w:hAnsi="Arial" w:cs="Arial"/>
        <w:sz w:val="15"/>
        <w:szCs w:val="15"/>
      </w:rPr>
      <w:t xml:space="preserve">ato: </w:t>
    </w:r>
    <w:r w:rsidR="00AD5FBD">
      <w:rPr>
        <w:rFonts w:ascii="Arial" w:hAnsi="Arial" w:cs="Arial"/>
        <w:sz w:val="15"/>
        <w:szCs w:val="15"/>
      </w:rPr>
      <w:t>10</w:t>
    </w:r>
    <w:r w:rsidR="00F57515">
      <w:rPr>
        <w:rFonts w:ascii="Arial" w:hAnsi="Arial" w:cs="Arial"/>
        <w:sz w:val="15"/>
        <w:szCs w:val="15"/>
      </w:rPr>
      <w:t>.2. 2022</w:t>
    </w:r>
  </w:p>
  <w:p w14:paraId="36F97B66" w14:textId="77777777" w:rsidR="00734CE2" w:rsidRDefault="00734CE2" w:rsidP="00F22409">
    <w:pPr>
      <w:framePr w:w="2011" w:h="1341" w:hRule="exact" w:wrap="around" w:vAnchor="page" w:hAnchor="page" w:x="8623" w:y="4601" w:anchorLock="1"/>
      <w:rPr>
        <w:rFonts w:ascii="Arial" w:hAnsi="Arial" w:cs="Arial"/>
        <w:sz w:val="15"/>
        <w:szCs w:val="15"/>
      </w:rPr>
    </w:pPr>
  </w:p>
  <w:p w14:paraId="1BFFC742" w14:textId="77777777" w:rsidR="00734CE2" w:rsidRDefault="00734CE2" w:rsidP="00F22409">
    <w:pPr>
      <w:framePr w:w="2011" w:h="1341" w:hRule="exact" w:wrap="around" w:vAnchor="page" w:hAnchor="page" w:x="8623" w:y="4601" w:anchorLock="1"/>
      <w:rPr>
        <w:rFonts w:ascii="Arial" w:hAnsi="Arial" w:cs="Arial"/>
        <w:sz w:val="15"/>
        <w:szCs w:val="15"/>
      </w:rPr>
    </w:pPr>
    <w:r>
      <w:rPr>
        <w:rFonts w:ascii="Arial" w:hAnsi="Arial" w:cs="Arial"/>
        <w:sz w:val="15"/>
        <w:szCs w:val="15"/>
      </w:rPr>
      <w:t xml:space="preserve">            Kontakt</w:t>
    </w:r>
    <w:r w:rsidRPr="00E87DAE">
      <w:rPr>
        <w:rFonts w:ascii="Arial" w:hAnsi="Arial" w:cs="Arial"/>
        <w:sz w:val="15"/>
        <w:szCs w:val="15"/>
      </w:rPr>
      <w:t xml:space="preserve">: </w:t>
    </w:r>
  </w:p>
  <w:p w14:paraId="3E8BE23A" w14:textId="77777777" w:rsidR="00734CE2" w:rsidRDefault="00734CE2" w:rsidP="00720EDD">
    <w:pPr>
      <w:framePr w:w="2011" w:h="1341" w:hRule="exact" w:wrap="around" w:vAnchor="page" w:hAnchor="page" w:x="8623" w:y="4601" w:anchorLock="1"/>
      <w:rPr>
        <w:rFonts w:ascii="Arial" w:hAnsi="Arial" w:cs="Arial"/>
        <w:sz w:val="15"/>
        <w:szCs w:val="15"/>
      </w:rPr>
    </w:pPr>
    <w:r>
      <w:rPr>
        <w:rFonts w:ascii="Arial" w:hAnsi="Arial" w:cs="Arial"/>
        <w:sz w:val="15"/>
        <w:szCs w:val="15"/>
      </w:rPr>
      <w:t xml:space="preserve">            Karen H. Toft</w:t>
    </w:r>
  </w:p>
  <w:p w14:paraId="1772AE34" w14:textId="00EB6631" w:rsidR="00734CE2" w:rsidRDefault="00734CE2" w:rsidP="00720EDD">
    <w:pPr>
      <w:framePr w:w="2011" w:h="1341" w:hRule="exact" w:wrap="around" w:vAnchor="page" w:hAnchor="page" w:x="8623" w:y="4601" w:anchorLock="1"/>
      <w:rPr>
        <w:rFonts w:ascii="Arial" w:hAnsi="Arial" w:cs="Arial"/>
        <w:sz w:val="15"/>
        <w:szCs w:val="15"/>
      </w:rPr>
    </w:pPr>
    <w:r>
      <w:rPr>
        <w:rFonts w:ascii="Arial" w:hAnsi="Arial" w:cs="Arial"/>
        <w:sz w:val="15"/>
        <w:szCs w:val="15"/>
      </w:rPr>
      <w:t xml:space="preserve">            </w:t>
    </w:r>
    <w:r w:rsidR="00F57515">
      <w:rPr>
        <w:rFonts w:ascii="Arial" w:hAnsi="Arial" w:cs="Arial"/>
        <w:sz w:val="15"/>
        <w:szCs w:val="15"/>
      </w:rPr>
      <w:t>takst</w:t>
    </w:r>
    <w:r>
      <w:rPr>
        <w:rFonts w:ascii="Arial" w:hAnsi="Arial" w:cs="Arial"/>
        <w:sz w:val="15"/>
        <w:szCs w:val="15"/>
      </w:rPr>
      <w:t>@viborg.dk</w:t>
    </w:r>
  </w:p>
  <w:p w14:paraId="2591C048" w14:textId="77777777" w:rsidR="00734CE2" w:rsidRPr="00E87DAE" w:rsidRDefault="00734CE2" w:rsidP="00720EDD">
    <w:pPr>
      <w:framePr w:w="2011" w:h="1341" w:hRule="exact" w:wrap="around" w:vAnchor="page" w:hAnchor="page" w:x="8623" w:y="4601" w:anchorLock="1"/>
      <w:rPr>
        <w:rFonts w:ascii="Arial" w:hAnsi="Arial" w:cs="Arial"/>
        <w:sz w:val="15"/>
        <w:szCs w:val="15"/>
      </w:rPr>
    </w:pPr>
    <w:r>
      <w:rPr>
        <w:rFonts w:ascii="Arial" w:hAnsi="Arial" w:cs="Arial"/>
        <w:sz w:val="15"/>
        <w:szCs w:val="15"/>
      </w:rPr>
      <w:t xml:space="preserve">            87 87 43 10</w:t>
    </w:r>
  </w:p>
  <w:p w14:paraId="638A5741" w14:textId="77777777" w:rsidR="00734CE2" w:rsidRPr="0092736B" w:rsidRDefault="00734CE2" w:rsidP="00F22409">
    <w:pPr>
      <w:framePr w:w="2011" w:h="1341" w:hRule="exact" w:wrap="around" w:vAnchor="page" w:hAnchor="page" w:x="8623" w:y="4601" w:anchorLock="1"/>
      <w:spacing w:line="360" w:lineRule="auto"/>
      <w:rPr>
        <w:rFonts w:ascii="Arial" w:hAnsi="Arial" w:cs="Arial"/>
        <w:sz w:val="15"/>
        <w:szCs w:val="15"/>
        <w:vertAlign w:val="subscript"/>
      </w:rPr>
    </w:pPr>
  </w:p>
  <w:p w14:paraId="4D42554B" w14:textId="6CD9400B" w:rsidR="00734CE2" w:rsidRPr="0092736B" w:rsidRDefault="00734CE2" w:rsidP="00F22409">
    <w:pPr>
      <w:framePr w:w="2011" w:h="1341" w:hRule="exact" w:wrap="around" w:vAnchor="page" w:hAnchor="page" w:x="8623" w:y="4601" w:anchorLock="1"/>
      <w:spacing w:line="200" w:lineRule="exact"/>
      <w:rPr>
        <w:rFonts w:ascii="Arial" w:hAnsi="Arial" w:cs="Arial"/>
        <w:sz w:val="15"/>
        <w:szCs w:val="15"/>
        <w:vertAlign w:val="subscript"/>
      </w:rPr>
    </w:pPr>
    <w:r w:rsidRPr="0092736B">
      <w:rPr>
        <w:rFonts w:ascii="Arial" w:hAnsi="Arial" w:cs="Arial"/>
        <w:sz w:val="15"/>
        <w:szCs w:val="15"/>
        <w:vertAlign w:val="subscript"/>
      </w:rPr>
      <w:fldChar w:fldCharType="begin"/>
    </w:r>
    <w:r w:rsidRPr="0092736B">
      <w:rPr>
        <w:rFonts w:ascii="Arial" w:hAnsi="Arial" w:cs="Arial"/>
        <w:sz w:val="15"/>
        <w:szCs w:val="15"/>
        <w:vertAlign w:val="subscript"/>
      </w:rPr>
      <w:instrText xml:space="preserve"> DOCPROPERTY "SAGSBEHANDLER_EPOST"  \  </w:instrText>
    </w:r>
    <w:r w:rsidRPr="0092736B">
      <w:rPr>
        <w:rFonts w:ascii="Arial" w:hAnsi="Arial" w:cs="Arial"/>
        <w:sz w:val="15"/>
        <w:szCs w:val="15"/>
        <w:vertAlign w:val="subscript"/>
      </w:rPr>
      <w:fldChar w:fldCharType="end"/>
    </w:r>
  </w:p>
  <w:p w14:paraId="04CF01AE" w14:textId="77777777" w:rsidR="00734CE2" w:rsidRPr="0092736B" w:rsidRDefault="00734CE2" w:rsidP="00F22409">
    <w:pPr>
      <w:framePr w:w="2011" w:h="1341" w:hRule="exact" w:wrap="around" w:vAnchor="page" w:hAnchor="page" w:x="8623" w:y="4601" w:anchorLock="1"/>
      <w:spacing w:line="120" w:lineRule="exact"/>
      <w:rPr>
        <w:rFonts w:ascii="Arial" w:hAnsi="Arial" w:cs="Arial"/>
        <w:sz w:val="15"/>
        <w:szCs w:val="15"/>
        <w:vertAlign w:val="subscript"/>
      </w:rPr>
    </w:pPr>
  </w:p>
  <w:p w14:paraId="1480251D" w14:textId="77777777" w:rsidR="00734CE2" w:rsidRPr="0092736B" w:rsidRDefault="00734CE2" w:rsidP="00F22409">
    <w:pPr>
      <w:framePr w:w="2011" w:h="1341" w:hRule="exact" w:wrap="around" w:vAnchor="page" w:hAnchor="page" w:x="8623" w:y="4601" w:anchorLock="1"/>
      <w:spacing w:line="120" w:lineRule="exact"/>
      <w:rPr>
        <w:rFonts w:ascii="Arial" w:hAnsi="Arial" w:cs="Arial"/>
        <w:sz w:val="15"/>
        <w:szCs w:val="15"/>
        <w:vertAlign w:val="subscript"/>
      </w:rPr>
    </w:pPr>
  </w:p>
  <w:p w14:paraId="131C8628" w14:textId="77777777" w:rsidR="00734CE2" w:rsidRPr="002414D2" w:rsidRDefault="00734CE2" w:rsidP="00812716">
    <w:pPr>
      <w:framePr w:w="2506" w:h="931" w:hRule="exact" w:wrap="around" w:vAnchor="page" w:hAnchor="page" w:x="8622" w:y="3391" w:anchorLock="1"/>
      <w:spacing w:line="120" w:lineRule="exact"/>
      <w:rPr>
        <w:rFonts w:ascii="Arial" w:hAnsi="Arial" w:cs="Arial"/>
        <w:sz w:val="15"/>
        <w:szCs w:val="15"/>
      </w:rPr>
    </w:pPr>
  </w:p>
  <w:p w14:paraId="48535DFC" w14:textId="77777777" w:rsidR="00734CE2" w:rsidRPr="002414D2" w:rsidRDefault="00734CE2" w:rsidP="00812716">
    <w:pPr>
      <w:framePr w:w="2506" w:h="931" w:hRule="exact" w:wrap="around" w:vAnchor="page" w:hAnchor="page" w:x="8622" w:y="3391" w:anchorLock="1"/>
      <w:spacing w:line="120" w:lineRule="exact"/>
      <w:rPr>
        <w:rFonts w:ascii="Arial" w:hAnsi="Arial" w:cs="Arial"/>
        <w:sz w:val="15"/>
        <w:szCs w:val="15"/>
      </w:rPr>
    </w:pPr>
  </w:p>
  <w:p w14:paraId="414961E4" w14:textId="76617AA5" w:rsidR="00734CE2" w:rsidRDefault="00935247" w:rsidP="00812716">
    <w:pPr>
      <w:framePr w:w="2506" w:h="931" w:hRule="exact" w:wrap="around" w:vAnchor="page" w:hAnchor="page" w:x="8622" w:y="3391" w:anchorLock="1"/>
      <w:rPr>
        <w:rFonts w:ascii="Arial" w:hAnsi="Arial" w:cs="Arial"/>
        <w:sz w:val="15"/>
        <w:szCs w:val="15"/>
      </w:rPr>
    </w:pPr>
    <w:r>
      <w:rPr>
        <w:rFonts w:ascii="Arial" w:hAnsi="Arial" w:cs="Arial"/>
        <w:sz w:val="15"/>
        <w:szCs w:val="15"/>
      </w:rPr>
      <w:t>Fælleskommunalt Social- og sundhedssekretariat i Midtjylland</w:t>
    </w:r>
  </w:p>
  <w:p w14:paraId="373D3D66" w14:textId="4C0BF6EF" w:rsidR="00734CE2" w:rsidRPr="00AF5762" w:rsidRDefault="00734CE2" w:rsidP="00812716">
    <w:pPr>
      <w:framePr w:w="2506" w:h="931" w:hRule="exact" w:wrap="around" w:vAnchor="page" w:hAnchor="page" w:x="8622" w:y="3391" w:anchorLock="1"/>
      <w:rPr>
        <w:rFonts w:ascii="Arial" w:hAnsi="Arial" w:cs="Arial"/>
        <w:sz w:val="15"/>
        <w:szCs w:val="15"/>
      </w:rPr>
    </w:pPr>
    <w:r>
      <w:rPr>
        <w:rFonts w:ascii="Arial" w:hAnsi="Arial" w:cs="Arial"/>
        <w:sz w:val="15"/>
        <w:szCs w:val="15"/>
      </w:rPr>
      <w:t>Prinsens Allé 5</w:t>
    </w:r>
  </w:p>
  <w:p w14:paraId="4369362A" w14:textId="218C0560" w:rsidR="00734CE2" w:rsidRPr="00AF5762" w:rsidRDefault="00734CE2" w:rsidP="00812716">
    <w:pPr>
      <w:framePr w:w="2506" w:h="931" w:hRule="exact" w:wrap="around" w:vAnchor="page" w:hAnchor="page" w:x="8622" w:y="3391" w:anchorLock="1"/>
      <w:rPr>
        <w:rFonts w:ascii="Arial" w:hAnsi="Arial" w:cs="Arial"/>
        <w:sz w:val="15"/>
        <w:szCs w:val="15"/>
      </w:rPr>
    </w:pPr>
    <w:r w:rsidRPr="00AF5762">
      <w:rPr>
        <w:rFonts w:ascii="Arial" w:hAnsi="Arial" w:cs="Arial"/>
        <w:sz w:val="15"/>
        <w:szCs w:val="15"/>
      </w:rPr>
      <w:t>8800 Viborg</w:t>
    </w:r>
  </w:p>
  <w:p w14:paraId="364FC75E" w14:textId="77777777" w:rsidR="00734CE2" w:rsidRPr="00C97F33" w:rsidRDefault="00734CE2" w:rsidP="00812716">
    <w:pPr>
      <w:framePr w:w="2506" w:h="931" w:hRule="exact" w:wrap="around" w:vAnchor="page" w:hAnchor="page" w:x="8622" w:y="3391" w:anchorLock="1"/>
      <w:rPr>
        <w:rFonts w:ascii="Arial" w:hAnsi="Arial" w:cs="Arial"/>
        <w:sz w:val="15"/>
        <w:szCs w:val="15"/>
      </w:rPr>
    </w:pPr>
    <w:r w:rsidRPr="00C97F33">
      <w:rPr>
        <w:rFonts w:ascii="Arial" w:hAnsi="Arial" w:cs="Arial"/>
        <w:sz w:val="15"/>
        <w:szCs w:val="15"/>
      </w:rPr>
      <w:t xml:space="preserve">    </w:t>
    </w:r>
    <w:r>
      <w:rPr>
        <w:rFonts w:ascii="Arial" w:hAnsi="Arial" w:cs="Arial"/>
        <w:sz w:val="15"/>
        <w:szCs w:val="15"/>
      </w:rPr>
      <w:t xml:space="preserve">        </w:t>
    </w:r>
    <w:r w:rsidRPr="00C97F33">
      <w:rPr>
        <w:rFonts w:ascii="Arial" w:hAnsi="Arial" w:cs="Arial"/>
        <w:sz w:val="15"/>
        <w:szCs w:val="15"/>
      </w:rPr>
      <w:t>www.rammeaftale.viborg.dk</w:t>
    </w:r>
  </w:p>
  <w:p w14:paraId="2DA04062" w14:textId="77777777" w:rsidR="00734CE2" w:rsidRPr="00C97F33" w:rsidRDefault="00734CE2" w:rsidP="00812716">
    <w:pPr>
      <w:framePr w:w="2506" w:h="931" w:hRule="exact" w:wrap="around" w:vAnchor="page" w:hAnchor="page" w:x="8622" w:y="3391" w:anchorLock="1"/>
      <w:spacing w:line="120" w:lineRule="exact"/>
      <w:rPr>
        <w:rFonts w:ascii="Arial" w:hAnsi="Arial" w:cs="Arial"/>
        <w:sz w:val="15"/>
        <w:szCs w:val="15"/>
      </w:rPr>
    </w:pPr>
  </w:p>
  <w:p w14:paraId="77D2C444" w14:textId="77777777" w:rsidR="00734CE2" w:rsidRPr="00C97F33" w:rsidRDefault="00734CE2" w:rsidP="00812716">
    <w:pPr>
      <w:framePr w:w="2506" w:h="931" w:hRule="exact" w:wrap="around" w:vAnchor="page" w:hAnchor="page" w:x="8622" w:y="3391" w:anchorLock="1"/>
      <w:spacing w:line="120" w:lineRule="exact"/>
      <w:rPr>
        <w:rFonts w:ascii="Arial" w:hAnsi="Arial" w:cs="Arial"/>
        <w:sz w:val="15"/>
        <w:szCs w:val="15"/>
      </w:rPr>
    </w:pPr>
  </w:p>
  <w:p w14:paraId="6BC06EA5" w14:textId="77777777" w:rsidR="00734CE2" w:rsidRPr="00C97F33" w:rsidRDefault="00734CE2" w:rsidP="00812716">
    <w:pPr>
      <w:framePr w:w="2506" w:h="931" w:hRule="exact" w:wrap="around" w:vAnchor="page" w:hAnchor="page" w:x="8622" w:y="3391" w:anchorLock="1"/>
      <w:spacing w:line="120" w:lineRule="exact"/>
      <w:rPr>
        <w:rFonts w:ascii="Arial" w:hAnsi="Arial" w:cs="Arial"/>
        <w:sz w:val="15"/>
        <w:szCs w:val="15"/>
      </w:rPr>
    </w:pPr>
  </w:p>
  <w:p w14:paraId="50619937" w14:textId="77777777" w:rsidR="00734CE2" w:rsidRPr="00C97F33" w:rsidRDefault="00734CE2" w:rsidP="00812716">
    <w:pPr>
      <w:framePr w:w="2506" w:h="931" w:hRule="exact" w:wrap="around" w:vAnchor="page" w:hAnchor="page" w:x="8622" w:y="3391" w:anchorLock="1"/>
      <w:spacing w:line="120" w:lineRule="exact"/>
      <w:rPr>
        <w:rFonts w:ascii="Arial" w:hAnsi="Arial" w:cs="Arial"/>
        <w:sz w:val="15"/>
        <w:szCs w:val="15"/>
      </w:rPr>
    </w:pPr>
  </w:p>
  <w:p w14:paraId="4B3FB4C3" w14:textId="77777777" w:rsidR="00734CE2" w:rsidRPr="00812716" w:rsidRDefault="00734CE2" w:rsidP="0063686C">
    <w:pPr>
      <w:pStyle w:val="Sidehoved"/>
      <w:tabs>
        <w:tab w:val="clear" w:pos="9638"/>
        <w:tab w:val="right" w:pos="9923"/>
      </w:tabs>
      <w:rPr>
        <w:vertAlign w:val="subscript"/>
      </w:rPr>
    </w:pPr>
    <w:r w:rsidRPr="00C97F33">
      <w:rPr>
        <w:rFonts w:ascii="Arial" w:hAnsi="Arial" w:cs="Arial"/>
        <w:b/>
        <w:sz w:val="22"/>
        <w:szCs w:val="22"/>
      </w:rPr>
      <w:tab/>
    </w:r>
    <w:r w:rsidRPr="00C97F33">
      <w:rPr>
        <w:rFonts w:ascii="Arial" w:hAnsi="Arial" w:cs="Arial"/>
        <w:b/>
        <w:sz w:val="22"/>
        <w:szCs w:val="22"/>
      </w:rPr>
      <w:tab/>
      <w:t xml:space="preserve">                </w:t>
    </w:r>
    <w:r w:rsidRPr="00812716">
      <w:rPr>
        <w:rFonts w:ascii="Arial" w:hAnsi="Arial" w:cs="Arial"/>
        <w:b/>
        <w:sz w:val="22"/>
        <w:szCs w:val="22"/>
      </w:rPr>
      <w:softHyphen/>
      <w:t xml:space="preserve">   </w:t>
    </w:r>
    <w:r w:rsidR="00693A07">
      <w:rPr>
        <w:rFonts w:ascii="Arial" w:hAnsi="Arial" w:cs="Arial"/>
        <w:b/>
        <w:noProof/>
        <w:sz w:val="22"/>
        <w:szCs w:val="22"/>
        <w:lang w:val="en-US"/>
      </w:rPr>
      <w:drawing>
        <wp:inline distT="0" distB="0" distL="0" distR="0" wp14:anchorId="341EE132" wp14:editId="1FB21142">
          <wp:extent cx="1581150" cy="1454150"/>
          <wp:effectExtent l="0" t="0" r="0" b="0"/>
          <wp:docPr id="4" name="Billede 4" descr="KDNetDassosGrøn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DNetDassosGrønR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14541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9F2D75"/>
    <w:multiLevelType w:val="hybridMultilevel"/>
    <w:tmpl w:val="48F6543E"/>
    <w:lvl w:ilvl="0" w:tplc="0406000D">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B4B7F17"/>
    <w:multiLevelType w:val="multilevel"/>
    <w:tmpl w:val="F54E72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E871CEA"/>
    <w:multiLevelType w:val="hybridMultilevel"/>
    <w:tmpl w:val="68A618DC"/>
    <w:lvl w:ilvl="0" w:tplc="6ECC216E">
      <w:start w:val="1"/>
      <w:numFmt w:val="decimal"/>
      <w:lvlText w:val="%1."/>
      <w:lvlJc w:val="left"/>
      <w:pPr>
        <w:ind w:left="786" w:hanging="360"/>
      </w:pPr>
      <w:rPr>
        <w:rFonts w:ascii="Arial" w:hAnsi="Arial" w:cs="Arial" w:hint="default"/>
        <w:b/>
        <w:sz w:val="20"/>
        <w:szCs w:val="20"/>
      </w:rPr>
    </w:lvl>
    <w:lvl w:ilvl="1" w:tplc="04060001">
      <w:start w:val="1"/>
      <w:numFmt w:val="bullet"/>
      <w:lvlText w:val=""/>
      <w:lvlJc w:val="left"/>
      <w:pPr>
        <w:ind w:left="1440" w:hanging="360"/>
      </w:pPr>
      <w:rPr>
        <w:rFonts w:ascii="Symbol" w:hAnsi="Symbol" w:hint="default"/>
        <w:b w:val="0"/>
      </w:rPr>
    </w:lvl>
    <w:lvl w:ilvl="2" w:tplc="04060001">
      <w:start w:val="1"/>
      <w:numFmt w:val="bullet"/>
      <w:lvlText w:val=""/>
      <w:lvlJc w:val="left"/>
      <w:pPr>
        <w:ind w:left="2160" w:hanging="180"/>
      </w:pPr>
      <w:rPr>
        <w:rFonts w:ascii="Symbol" w:hAnsi="Symbol" w:hint="default"/>
      </w:rPr>
    </w:lvl>
    <w:lvl w:ilvl="3" w:tplc="04060001">
      <w:start w:val="1"/>
      <w:numFmt w:val="bullet"/>
      <w:lvlText w:val=""/>
      <w:lvlJc w:val="left"/>
      <w:pPr>
        <w:ind w:left="2880" w:hanging="360"/>
      </w:pPr>
      <w:rPr>
        <w:rFonts w:ascii="Symbol" w:hAnsi="Symbol" w:hint="default"/>
      </w:rPr>
    </w:lvl>
    <w:lvl w:ilvl="4" w:tplc="8DE65240">
      <w:start w:val="1"/>
      <w:numFmt w:val="upperLetter"/>
      <w:lvlText w:val="%5)"/>
      <w:lvlJc w:val="left"/>
      <w:pPr>
        <w:ind w:left="3600" w:hanging="360"/>
      </w:pPr>
      <w:rPr>
        <w:rFonts w:hint="default"/>
      </w:r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2FCE3AAD"/>
    <w:multiLevelType w:val="hybridMultilevel"/>
    <w:tmpl w:val="30E2BAC4"/>
    <w:lvl w:ilvl="0" w:tplc="1AF69B96">
      <w:start w:val="3"/>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4F6B7AB2"/>
    <w:multiLevelType w:val="hybridMultilevel"/>
    <w:tmpl w:val="914440D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50A50728"/>
    <w:multiLevelType w:val="hybridMultilevel"/>
    <w:tmpl w:val="964C6068"/>
    <w:lvl w:ilvl="0" w:tplc="04060017">
      <w:start w:val="1"/>
      <w:numFmt w:val="lowerLetter"/>
      <w:lvlText w:val="%1)"/>
      <w:lvlJc w:val="left"/>
      <w:pPr>
        <w:ind w:left="1080" w:hanging="360"/>
      </w:pPr>
      <w:rPr>
        <w:rFonts w:hint="default"/>
      </w:rPr>
    </w:lvl>
    <w:lvl w:ilvl="1" w:tplc="04060019">
      <w:start w:val="1"/>
      <w:numFmt w:val="lowerLetter"/>
      <w:lvlText w:val="%2."/>
      <w:lvlJc w:val="left"/>
      <w:pPr>
        <w:ind w:left="1800" w:hanging="360"/>
      </w:pPr>
    </w:lvl>
    <w:lvl w:ilvl="2" w:tplc="0406001B">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6" w15:restartNumberingAfterBreak="0">
    <w:nsid w:val="51F97B5A"/>
    <w:multiLevelType w:val="hybridMultilevel"/>
    <w:tmpl w:val="17BA7A42"/>
    <w:lvl w:ilvl="0" w:tplc="04060001">
      <w:start w:val="1"/>
      <w:numFmt w:val="bullet"/>
      <w:lvlText w:val=""/>
      <w:lvlJc w:val="left"/>
      <w:pPr>
        <w:ind w:left="1490" w:hanging="360"/>
      </w:pPr>
      <w:rPr>
        <w:rFonts w:ascii="Symbol" w:hAnsi="Symbol" w:hint="default"/>
      </w:rPr>
    </w:lvl>
    <w:lvl w:ilvl="1" w:tplc="04060003" w:tentative="1">
      <w:start w:val="1"/>
      <w:numFmt w:val="bullet"/>
      <w:lvlText w:val="o"/>
      <w:lvlJc w:val="left"/>
      <w:pPr>
        <w:ind w:left="2210" w:hanging="360"/>
      </w:pPr>
      <w:rPr>
        <w:rFonts w:ascii="Courier New" w:hAnsi="Courier New" w:cs="Courier New" w:hint="default"/>
      </w:rPr>
    </w:lvl>
    <w:lvl w:ilvl="2" w:tplc="04060005" w:tentative="1">
      <w:start w:val="1"/>
      <w:numFmt w:val="bullet"/>
      <w:lvlText w:val=""/>
      <w:lvlJc w:val="left"/>
      <w:pPr>
        <w:ind w:left="2930" w:hanging="360"/>
      </w:pPr>
      <w:rPr>
        <w:rFonts w:ascii="Wingdings" w:hAnsi="Wingdings" w:hint="default"/>
      </w:rPr>
    </w:lvl>
    <w:lvl w:ilvl="3" w:tplc="04060001" w:tentative="1">
      <w:start w:val="1"/>
      <w:numFmt w:val="bullet"/>
      <w:lvlText w:val=""/>
      <w:lvlJc w:val="left"/>
      <w:pPr>
        <w:ind w:left="3650" w:hanging="360"/>
      </w:pPr>
      <w:rPr>
        <w:rFonts w:ascii="Symbol" w:hAnsi="Symbol" w:hint="default"/>
      </w:rPr>
    </w:lvl>
    <w:lvl w:ilvl="4" w:tplc="04060003" w:tentative="1">
      <w:start w:val="1"/>
      <w:numFmt w:val="bullet"/>
      <w:lvlText w:val="o"/>
      <w:lvlJc w:val="left"/>
      <w:pPr>
        <w:ind w:left="4370" w:hanging="360"/>
      </w:pPr>
      <w:rPr>
        <w:rFonts w:ascii="Courier New" w:hAnsi="Courier New" w:cs="Courier New" w:hint="default"/>
      </w:rPr>
    </w:lvl>
    <w:lvl w:ilvl="5" w:tplc="04060005" w:tentative="1">
      <w:start w:val="1"/>
      <w:numFmt w:val="bullet"/>
      <w:lvlText w:val=""/>
      <w:lvlJc w:val="left"/>
      <w:pPr>
        <w:ind w:left="5090" w:hanging="360"/>
      </w:pPr>
      <w:rPr>
        <w:rFonts w:ascii="Wingdings" w:hAnsi="Wingdings" w:hint="default"/>
      </w:rPr>
    </w:lvl>
    <w:lvl w:ilvl="6" w:tplc="04060001" w:tentative="1">
      <w:start w:val="1"/>
      <w:numFmt w:val="bullet"/>
      <w:lvlText w:val=""/>
      <w:lvlJc w:val="left"/>
      <w:pPr>
        <w:ind w:left="5810" w:hanging="360"/>
      </w:pPr>
      <w:rPr>
        <w:rFonts w:ascii="Symbol" w:hAnsi="Symbol" w:hint="default"/>
      </w:rPr>
    </w:lvl>
    <w:lvl w:ilvl="7" w:tplc="04060003" w:tentative="1">
      <w:start w:val="1"/>
      <w:numFmt w:val="bullet"/>
      <w:lvlText w:val="o"/>
      <w:lvlJc w:val="left"/>
      <w:pPr>
        <w:ind w:left="6530" w:hanging="360"/>
      </w:pPr>
      <w:rPr>
        <w:rFonts w:ascii="Courier New" w:hAnsi="Courier New" w:cs="Courier New" w:hint="default"/>
      </w:rPr>
    </w:lvl>
    <w:lvl w:ilvl="8" w:tplc="04060005" w:tentative="1">
      <w:start w:val="1"/>
      <w:numFmt w:val="bullet"/>
      <w:lvlText w:val=""/>
      <w:lvlJc w:val="left"/>
      <w:pPr>
        <w:ind w:left="7250" w:hanging="360"/>
      </w:pPr>
      <w:rPr>
        <w:rFonts w:ascii="Wingdings" w:hAnsi="Wingdings" w:hint="default"/>
      </w:rPr>
    </w:lvl>
  </w:abstractNum>
  <w:abstractNum w:abstractNumId="7" w15:restartNumberingAfterBreak="0">
    <w:nsid w:val="58D34F6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9CF213D"/>
    <w:multiLevelType w:val="hybridMultilevel"/>
    <w:tmpl w:val="D77AF2E2"/>
    <w:lvl w:ilvl="0" w:tplc="04060005">
      <w:start w:val="1"/>
      <w:numFmt w:val="bullet"/>
      <w:lvlText w:val=""/>
      <w:lvlJc w:val="left"/>
      <w:pPr>
        <w:ind w:left="1080" w:hanging="360"/>
      </w:pPr>
      <w:rPr>
        <w:rFonts w:ascii="Wingdings" w:hAnsi="Wingdings"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9" w15:restartNumberingAfterBreak="0">
    <w:nsid w:val="5AF12908"/>
    <w:multiLevelType w:val="multilevel"/>
    <w:tmpl w:val="30E2BAC4"/>
    <w:lvl w:ilvl="0">
      <w:start w:val="3"/>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43A5963"/>
    <w:multiLevelType w:val="multilevel"/>
    <w:tmpl w:val="CFE649B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6E04645A"/>
    <w:multiLevelType w:val="hybridMultilevel"/>
    <w:tmpl w:val="B420AC1E"/>
    <w:lvl w:ilvl="0" w:tplc="1248C5B2">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6F531521"/>
    <w:multiLevelType w:val="hybridMultilevel"/>
    <w:tmpl w:val="630AF0D6"/>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3" w15:restartNumberingAfterBreak="0">
    <w:nsid w:val="7884391B"/>
    <w:multiLevelType w:val="hybridMultilevel"/>
    <w:tmpl w:val="E9724024"/>
    <w:lvl w:ilvl="0" w:tplc="E0D0448A">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7D58651F"/>
    <w:multiLevelType w:val="hybridMultilevel"/>
    <w:tmpl w:val="47086B22"/>
    <w:lvl w:ilvl="0" w:tplc="04060001">
      <w:start w:val="1"/>
      <w:numFmt w:val="bullet"/>
      <w:lvlText w:val=""/>
      <w:lvlJc w:val="left"/>
      <w:pPr>
        <w:ind w:left="1506" w:hanging="360"/>
      </w:pPr>
      <w:rPr>
        <w:rFonts w:ascii="Symbol" w:hAnsi="Symbol" w:hint="default"/>
      </w:rPr>
    </w:lvl>
    <w:lvl w:ilvl="1" w:tplc="04060003" w:tentative="1">
      <w:start w:val="1"/>
      <w:numFmt w:val="bullet"/>
      <w:lvlText w:val="o"/>
      <w:lvlJc w:val="left"/>
      <w:pPr>
        <w:ind w:left="2226" w:hanging="360"/>
      </w:pPr>
      <w:rPr>
        <w:rFonts w:ascii="Courier New" w:hAnsi="Courier New" w:cs="Courier New" w:hint="default"/>
      </w:rPr>
    </w:lvl>
    <w:lvl w:ilvl="2" w:tplc="04060005" w:tentative="1">
      <w:start w:val="1"/>
      <w:numFmt w:val="bullet"/>
      <w:lvlText w:val=""/>
      <w:lvlJc w:val="left"/>
      <w:pPr>
        <w:ind w:left="2946" w:hanging="360"/>
      </w:pPr>
      <w:rPr>
        <w:rFonts w:ascii="Wingdings" w:hAnsi="Wingdings" w:hint="default"/>
      </w:rPr>
    </w:lvl>
    <w:lvl w:ilvl="3" w:tplc="04060001" w:tentative="1">
      <w:start w:val="1"/>
      <w:numFmt w:val="bullet"/>
      <w:lvlText w:val=""/>
      <w:lvlJc w:val="left"/>
      <w:pPr>
        <w:ind w:left="3666" w:hanging="360"/>
      </w:pPr>
      <w:rPr>
        <w:rFonts w:ascii="Symbol" w:hAnsi="Symbol" w:hint="default"/>
      </w:rPr>
    </w:lvl>
    <w:lvl w:ilvl="4" w:tplc="04060003" w:tentative="1">
      <w:start w:val="1"/>
      <w:numFmt w:val="bullet"/>
      <w:lvlText w:val="o"/>
      <w:lvlJc w:val="left"/>
      <w:pPr>
        <w:ind w:left="4386" w:hanging="360"/>
      </w:pPr>
      <w:rPr>
        <w:rFonts w:ascii="Courier New" w:hAnsi="Courier New" w:cs="Courier New" w:hint="default"/>
      </w:rPr>
    </w:lvl>
    <w:lvl w:ilvl="5" w:tplc="04060005" w:tentative="1">
      <w:start w:val="1"/>
      <w:numFmt w:val="bullet"/>
      <w:lvlText w:val=""/>
      <w:lvlJc w:val="left"/>
      <w:pPr>
        <w:ind w:left="5106" w:hanging="360"/>
      </w:pPr>
      <w:rPr>
        <w:rFonts w:ascii="Wingdings" w:hAnsi="Wingdings" w:hint="default"/>
      </w:rPr>
    </w:lvl>
    <w:lvl w:ilvl="6" w:tplc="04060001" w:tentative="1">
      <w:start w:val="1"/>
      <w:numFmt w:val="bullet"/>
      <w:lvlText w:val=""/>
      <w:lvlJc w:val="left"/>
      <w:pPr>
        <w:ind w:left="5826" w:hanging="360"/>
      </w:pPr>
      <w:rPr>
        <w:rFonts w:ascii="Symbol" w:hAnsi="Symbol" w:hint="default"/>
      </w:rPr>
    </w:lvl>
    <w:lvl w:ilvl="7" w:tplc="04060003" w:tentative="1">
      <w:start w:val="1"/>
      <w:numFmt w:val="bullet"/>
      <w:lvlText w:val="o"/>
      <w:lvlJc w:val="left"/>
      <w:pPr>
        <w:ind w:left="6546" w:hanging="360"/>
      </w:pPr>
      <w:rPr>
        <w:rFonts w:ascii="Courier New" w:hAnsi="Courier New" w:cs="Courier New" w:hint="default"/>
      </w:rPr>
    </w:lvl>
    <w:lvl w:ilvl="8" w:tplc="04060005" w:tentative="1">
      <w:start w:val="1"/>
      <w:numFmt w:val="bullet"/>
      <w:lvlText w:val=""/>
      <w:lvlJc w:val="left"/>
      <w:pPr>
        <w:ind w:left="7266" w:hanging="360"/>
      </w:pPr>
      <w:rPr>
        <w:rFonts w:ascii="Wingdings" w:hAnsi="Wingdings" w:hint="default"/>
      </w:rPr>
    </w:lvl>
  </w:abstractNum>
  <w:abstractNum w:abstractNumId="15" w15:restartNumberingAfterBreak="0">
    <w:nsid w:val="7F8D07B5"/>
    <w:multiLevelType w:val="hybridMultilevel"/>
    <w:tmpl w:val="1EAACB72"/>
    <w:lvl w:ilvl="0" w:tplc="0406000F">
      <w:start w:val="1"/>
      <w:numFmt w:val="decimal"/>
      <w:lvlText w:val="%1."/>
      <w:lvlJc w:val="left"/>
      <w:pPr>
        <w:ind w:left="360" w:hanging="360"/>
      </w:pPr>
      <w:rPr>
        <w:rFonts w:hint="default"/>
      </w:rPr>
    </w:lvl>
    <w:lvl w:ilvl="1" w:tplc="04060019">
      <w:start w:val="1"/>
      <w:numFmt w:val="lowerLetter"/>
      <w:lvlText w:val="%2."/>
      <w:lvlJc w:val="left"/>
      <w:pPr>
        <w:ind w:left="1080" w:hanging="360"/>
      </w:pPr>
    </w:lvl>
    <w:lvl w:ilvl="2" w:tplc="0406001B">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6" w15:restartNumberingAfterBreak="0">
    <w:nsid w:val="7FC045C4"/>
    <w:multiLevelType w:val="hybridMultilevel"/>
    <w:tmpl w:val="AB5EA16A"/>
    <w:lvl w:ilvl="0" w:tplc="0406000D">
      <w:start w:val="1"/>
      <w:numFmt w:val="bullet"/>
      <w:lvlText w:val=""/>
      <w:lvlJc w:val="left"/>
      <w:pPr>
        <w:ind w:left="720" w:hanging="360"/>
      </w:pPr>
      <w:rPr>
        <w:rFonts w:ascii="Wingdings" w:hAnsi="Wingdings"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2"/>
  </w:num>
  <w:num w:numId="2">
    <w:abstractNumId w:val="12"/>
  </w:num>
  <w:num w:numId="3">
    <w:abstractNumId w:val="4"/>
  </w:num>
  <w:num w:numId="4">
    <w:abstractNumId w:val="8"/>
  </w:num>
  <w:num w:numId="5">
    <w:abstractNumId w:val="16"/>
  </w:num>
  <w:num w:numId="6">
    <w:abstractNumId w:val="0"/>
  </w:num>
  <w:num w:numId="7">
    <w:abstractNumId w:val="14"/>
  </w:num>
  <w:num w:numId="8">
    <w:abstractNumId w:val="6"/>
  </w:num>
  <w:num w:numId="9">
    <w:abstractNumId w:val="7"/>
  </w:num>
  <w:num w:numId="10">
    <w:abstractNumId w:val="10"/>
    <w:lvlOverride w:ilvl="0">
      <w:startOverride w:val="1"/>
    </w:lvlOverride>
  </w:num>
  <w:num w:numId="11">
    <w:abstractNumId w:val="1"/>
  </w:num>
  <w:num w:numId="12">
    <w:abstractNumId w:val="11"/>
  </w:num>
  <w:num w:numId="13">
    <w:abstractNumId w:val="13"/>
  </w:num>
  <w:num w:numId="14">
    <w:abstractNumId w:val="3"/>
  </w:num>
  <w:num w:numId="15">
    <w:abstractNumId w:val="9"/>
  </w:num>
  <w:num w:numId="16">
    <w:abstractNumId w:val="15"/>
  </w:num>
  <w:num w:numId="17">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140"/>
  <w:drawingGridHorizontalSpacing w:val="120"/>
  <w:displayHorizontalDrawingGridEvery w:val="0"/>
  <w:displayVerticalDrawingGridEvery w:val="0"/>
  <w:noPunctuationKerning/>
  <w:characterSpacingControl w:val="doNotCompress"/>
  <w:hdrShapeDefaults>
    <o:shapedefaults v:ext="edit" spidmax="8601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ectionName$" w:val="InputLine$"/>
  </w:docVars>
  <w:rsids>
    <w:rsidRoot w:val="00E848A9"/>
    <w:rsid w:val="00001164"/>
    <w:rsid w:val="00004E19"/>
    <w:rsid w:val="0000627D"/>
    <w:rsid w:val="00006BB2"/>
    <w:rsid w:val="00007508"/>
    <w:rsid w:val="00007FB0"/>
    <w:rsid w:val="000106C6"/>
    <w:rsid w:val="0001144F"/>
    <w:rsid w:val="00012E16"/>
    <w:rsid w:val="00012F79"/>
    <w:rsid w:val="00015A3D"/>
    <w:rsid w:val="00016BA8"/>
    <w:rsid w:val="00017BD5"/>
    <w:rsid w:val="00024CFA"/>
    <w:rsid w:val="00024F20"/>
    <w:rsid w:val="00032448"/>
    <w:rsid w:val="00033B34"/>
    <w:rsid w:val="00034C05"/>
    <w:rsid w:val="00040831"/>
    <w:rsid w:val="00041379"/>
    <w:rsid w:val="00041951"/>
    <w:rsid w:val="00042064"/>
    <w:rsid w:val="0004219D"/>
    <w:rsid w:val="00043CD0"/>
    <w:rsid w:val="000537FE"/>
    <w:rsid w:val="00053BA0"/>
    <w:rsid w:val="00060A1D"/>
    <w:rsid w:val="00061A41"/>
    <w:rsid w:val="000632CF"/>
    <w:rsid w:val="00064CFD"/>
    <w:rsid w:val="00070588"/>
    <w:rsid w:val="00071F18"/>
    <w:rsid w:val="00073E04"/>
    <w:rsid w:val="00077538"/>
    <w:rsid w:val="00083B98"/>
    <w:rsid w:val="000869CD"/>
    <w:rsid w:val="00094E5F"/>
    <w:rsid w:val="000963F5"/>
    <w:rsid w:val="000968F8"/>
    <w:rsid w:val="00096F2E"/>
    <w:rsid w:val="00097017"/>
    <w:rsid w:val="000A02F6"/>
    <w:rsid w:val="000A4A42"/>
    <w:rsid w:val="000A6DAC"/>
    <w:rsid w:val="000B27B8"/>
    <w:rsid w:val="000B4EB6"/>
    <w:rsid w:val="000C1C6B"/>
    <w:rsid w:val="000C579F"/>
    <w:rsid w:val="000C5BF9"/>
    <w:rsid w:val="000D1C84"/>
    <w:rsid w:val="000D3A3A"/>
    <w:rsid w:val="000D3FD3"/>
    <w:rsid w:val="000D5E17"/>
    <w:rsid w:val="000D7715"/>
    <w:rsid w:val="000D79F2"/>
    <w:rsid w:val="000E2872"/>
    <w:rsid w:val="000E2ACD"/>
    <w:rsid w:val="000E3B8E"/>
    <w:rsid w:val="000E3C6F"/>
    <w:rsid w:val="000E5543"/>
    <w:rsid w:val="000E64DD"/>
    <w:rsid w:val="000E7C71"/>
    <w:rsid w:val="000F20BC"/>
    <w:rsid w:val="000F5B88"/>
    <w:rsid w:val="0010026E"/>
    <w:rsid w:val="00100CA3"/>
    <w:rsid w:val="00100D46"/>
    <w:rsid w:val="00102645"/>
    <w:rsid w:val="0010278A"/>
    <w:rsid w:val="00105C12"/>
    <w:rsid w:val="00105EAF"/>
    <w:rsid w:val="0011149F"/>
    <w:rsid w:val="00112DD9"/>
    <w:rsid w:val="00114119"/>
    <w:rsid w:val="001235B8"/>
    <w:rsid w:val="00133363"/>
    <w:rsid w:val="0013502F"/>
    <w:rsid w:val="00136964"/>
    <w:rsid w:val="0013725E"/>
    <w:rsid w:val="00140F3B"/>
    <w:rsid w:val="00141285"/>
    <w:rsid w:val="001431F3"/>
    <w:rsid w:val="0014649A"/>
    <w:rsid w:val="00151C63"/>
    <w:rsid w:val="00153021"/>
    <w:rsid w:val="00154AD4"/>
    <w:rsid w:val="00160B1C"/>
    <w:rsid w:val="001619B1"/>
    <w:rsid w:val="00161A30"/>
    <w:rsid w:val="0016283A"/>
    <w:rsid w:val="00164911"/>
    <w:rsid w:val="00170220"/>
    <w:rsid w:val="00170DDC"/>
    <w:rsid w:val="001712D0"/>
    <w:rsid w:val="001743BD"/>
    <w:rsid w:val="00174D51"/>
    <w:rsid w:val="001767DE"/>
    <w:rsid w:val="00180910"/>
    <w:rsid w:val="00181401"/>
    <w:rsid w:val="001814F4"/>
    <w:rsid w:val="00181524"/>
    <w:rsid w:val="00181D10"/>
    <w:rsid w:val="00182D1A"/>
    <w:rsid w:val="00185075"/>
    <w:rsid w:val="00192761"/>
    <w:rsid w:val="0019360B"/>
    <w:rsid w:val="00193745"/>
    <w:rsid w:val="00195D1C"/>
    <w:rsid w:val="001969FC"/>
    <w:rsid w:val="00197EFF"/>
    <w:rsid w:val="001A18DC"/>
    <w:rsid w:val="001A1F07"/>
    <w:rsid w:val="001A2D9A"/>
    <w:rsid w:val="001A3DBE"/>
    <w:rsid w:val="001A4868"/>
    <w:rsid w:val="001B1D85"/>
    <w:rsid w:val="001B47AF"/>
    <w:rsid w:val="001B5574"/>
    <w:rsid w:val="001B5607"/>
    <w:rsid w:val="001B5E2E"/>
    <w:rsid w:val="001B6B47"/>
    <w:rsid w:val="001C07C3"/>
    <w:rsid w:val="001C4A0E"/>
    <w:rsid w:val="001C762F"/>
    <w:rsid w:val="001D1A44"/>
    <w:rsid w:val="001D5130"/>
    <w:rsid w:val="001D5420"/>
    <w:rsid w:val="001E153F"/>
    <w:rsid w:val="001E3C11"/>
    <w:rsid w:val="001E4689"/>
    <w:rsid w:val="001E6974"/>
    <w:rsid w:val="001F1456"/>
    <w:rsid w:val="001F2A46"/>
    <w:rsid w:val="001F33B7"/>
    <w:rsid w:val="001F3953"/>
    <w:rsid w:val="001F49D4"/>
    <w:rsid w:val="001F5C17"/>
    <w:rsid w:val="001F7AC8"/>
    <w:rsid w:val="00202356"/>
    <w:rsid w:val="00203FEF"/>
    <w:rsid w:val="002057F1"/>
    <w:rsid w:val="00205DD4"/>
    <w:rsid w:val="00206D10"/>
    <w:rsid w:val="002102EA"/>
    <w:rsid w:val="00212E78"/>
    <w:rsid w:val="00216405"/>
    <w:rsid w:val="00216ACA"/>
    <w:rsid w:val="00217DB4"/>
    <w:rsid w:val="0022046E"/>
    <w:rsid w:val="002236F8"/>
    <w:rsid w:val="00227237"/>
    <w:rsid w:val="0022736C"/>
    <w:rsid w:val="0023073A"/>
    <w:rsid w:val="00233218"/>
    <w:rsid w:val="00235161"/>
    <w:rsid w:val="002359CE"/>
    <w:rsid w:val="0023731A"/>
    <w:rsid w:val="002414D2"/>
    <w:rsid w:val="00245D4F"/>
    <w:rsid w:val="002505BE"/>
    <w:rsid w:val="00252AC8"/>
    <w:rsid w:val="00257F0E"/>
    <w:rsid w:val="00264526"/>
    <w:rsid w:val="00264972"/>
    <w:rsid w:val="00264EF8"/>
    <w:rsid w:val="0027106D"/>
    <w:rsid w:val="00271BFE"/>
    <w:rsid w:val="00272A65"/>
    <w:rsid w:val="0027503F"/>
    <w:rsid w:val="002759C2"/>
    <w:rsid w:val="002761A1"/>
    <w:rsid w:val="002813DB"/>
    <w:rsid w:val="0028380A"/>
    <w:rsid w:val="00283E2F"/>
    <w:rsid w:val="002842CB"/>
    <w:rsid w:val="0028597F"/>
    <w:rsid w:val="00285D6D"/>
    <w:rsid w:val="00290452"/>
    <w:rsid w:val="00291BAE"/>
    <w:rsid w:val="00292622"/>
    <w:rsid w:val="00292C02"/>
    <w:rsid w:val="002935A4"/>
    <w:rsid w:val="00297807"/>
    <w:rsid w:val="002A29B7"/>
    <w:rsid w:val="002A390D"/>
    <w:rsid w:val="002A7462"/>
    <w:rsid w:val="002A77B4"/>
    <w:rsid w:val="002B2E8A"/>
    <w:rsid w:val="002B74F9"/>
    <w:rsid w:val="002C0450"/>
    <w:rsid w:val="002C05C5"/>
    <w:rsid w:val="002C3CA7"/>
    <w:rsid w:val="002C73C4"/>
    <w:rsid w:val="002C758A"/>
    <w:rsid w:val="002D00ED"/>
    <w:rsid w:val="002D02E6"/>
    <w:rsid w:val="002D3074"/>
    <w:rsid w:val="002D3DAB"/>
    <w:rsid w:val="002D440D"/>
    <w:rsid w:val="002D5DD6"/>
    <w:rsid w:val="002E1F12"/>
    <w:rsid w:val="002E46AE"/>
    <w:rsid w:val="002E536E"/>
    <w:rsid w:val="002E5AC6"/>
    <w:rsid w:val="002F037E"/>
    <w:rsid w:val="002F05F2"/>
    <w:rsid w:val="002F377E"/>
    <w:rsid w:val="002F52EF"/>
    <w:rsid w:val="00300D74"/>
    <w:rsid w:val="00302777"/>
    <w:rsid w:val="00312692"/>
    <w:rsid w:val="00314457"/>
    <w:rsid w:val="00314D7D"/>
    <w:rsid w:val="0031572E"/>
    <w:rsid w:val="003157C2"/>
    <w:rsid w:val="00317E48"/>
    <w:rsid w:val="0032086E"/>
    <w:rsid w:val="00320B29"/>
    <w:rsid w:val="00321617"/>
    <w:rsid w:val="003226C3"/>
    <w:rsid w:val="00323D5B"/>
    <w:rsid w:val="00324468"/>
    <w:rsid w:val="00324544"/>
    <w:rsid w:val="00325E9F"/>
    <w:rsid w:val="00325F99"/>
    <w:rsid w:val="00330179"/>
    <w:rsid w:val="00330452"/>
    <w:rsid w:val="00331FCB"/>
    <w:rsid w:val="00333150"/>
    <w:rsid w:val="00334121"/>
    <w:rsid w:val="00334E84"/>
    <w:rsid w:val="00335557"/>
    <w:rsid w:val="00335AC9"/>
    <w:rsid w:val="00337C59"/>
    <w:rsid w:val="00340CC5"/>
    <w:rsid w:val="00342B55"/>
    <w:rsid w:val="00347362"/>
    <w:rsid w:val="00350FDC"/>
    <w:rsid w:val="0035143A"/>
    <w:rsid w:val="00351684"/>
    <w:rsid w:val="003539B7"/>
    <w:rsid w:val="00353E58"/>
    <w:rsid w:val="00360162"/>
    <w:rsid w:val="003656B1"/>
    <w:rsid w:val="00371553"/>
    <w:rsid w:val="003738B1"/>
    <w:rsid w:val="003740AA"/>
    <w:rsid w:val="00375688"/>
    <w:rsid w:val="00376123"/>
    <w:rsid w:val="003770C5"/>
    <w:rsid w:val="003802F7"/>
    <w:rsid w:val="00380AA9"/>
    <w:rsid w:val="00382915"/>
    <w:rsid w:val="0038388D"/>
    <w:rsid w:val="00383AEC"/>
    <w:rsid w:val="00385F37"/>
    <w:rsid w:val="00391F9B"/>
    <w:rsid w:val="00395A9A"/>
    <w:rsid w:val="003969D2"/>
    <w:rsid w:val="003970E5"/>
    <w:rsid w:val="003A269E"/>
    <w:rsid w:val="003A4CFF"/>
    <w:rsid w:val="003B17ED"/>
    <w:rsid w:val="003B3076"/>
    <w:rsid w:val="003B3460"/>
    <w:rsid w:val="003B5716"/>
    <w:rsid w:val="003B5EBE"/>
    <w:rsid w:val="003B6FD1"/>
    <w:rsid w:val="003B757A"/>
    <w:rsid w:val="003B7734"/>
    <w:rsid w:val="003C1F1C"/>
    <w:rsid w:val="003C23F5"/>
    <w:rsid w:val="003C3087"/>
    <w:rsid w:val="003C30A6"/>
    <w:rsid w:val="003C31A6"/>
    <w:rsid w:val="003C5141"/>
    <w:rsid w:val="003C6223"/>
    <w:rsid w:val="003D0491"/>
    <w:rsid w:val="003D23FA"/>
    <w:rsid w:val="003D24D9"/>
    <w:rsid w:val="003D5650"/>
    <w:rsid w:val="003D7587"/>
    <w:rsid w:val="003D7CE6"/>
    <w:rsid w:val="003E0D0F"/>
    <w:rsid w:val="003E3D89"/>
    <w:rsid w:val="003E488C"/>
    <w:rsid w:val="003E6411"/>
    <w:rsid w:val="003E7D7C"/>
    <w:rsid w:val="003F133B"/>
    <w:rsid w:val="003F1CDE"/>
    <w:rsid w:val="003F2E1F"/>
    <w:rsid w:val="003F3091"/>
    <w:rsid w:val="004001E6"/>
    <w:rsid w:val="004014A2"/>
    <w:rsid w:val="00401F2E"/>
    <w:rsid w:val="004070A7"/>
    <w:rsid w:val="004073A0"/>
    <w:rsid w:val="004110B9"/>
    <w:rsid w:val="00413F4E"/>
    <w:rsid w:val="00414F34"/>
    <w:rsid w:val="004159BF"/>
    <w:rsid w:val="00415C2B"/>
    <w:rsid w:val="00416C65"/>
    <w:rsid w:val="00417A5C"/>
    <w:rsid w:val="00422DB7"/>
    <w:rsid w:val="0042748A"/>
    <w:rsid w:val="004306FC"/>
    <w:rsid w:val="00431A4A"/>
    <w:rsid w:val="0043281D"/>
    <w:rsid w:val="00434047"/>
    <w:rsid w:val="004342DA"/>
    <w:rsid w:val="00435CCC"/>
    <w:rsid w:val="004418CB"/>
    <w:rsid w:val="00441F89"/>
    <w:rsid w:val="004420D8"/>
    <w:rsid w:val="004472AD"/>
    <w:rsid w:val="0046423C"/>
    <w:rsid w:val="004657AE"/>
    <w:rsid w:val="00467547"/>
    <w:rsid w:val="0047359B"/>
    <w:rsid w:val="00473CF0"/>
    <w:rsid w:val="00475D37"/>
    <w:rsid w:val="0047689D"/>
    <w:rsid w:val="0048013A"/>
    <w:rsid w:val="004802A2"/>
    <w:rsid w:val="00480703"/>
    <w:rsid w:val="00485467"/>
    <w:rsid w:val="00486D84"/>
    <w:rsid w:val="004903A0"/>
    <w:rsid w:val="00490790"/>
    <w:rsid w:val="0049192E"/>
    <w:rsid w:val="0049378E"/>
    <w:rsid w:val="00493B7D"/>
    <w:rsid w:val="00494E20"/>
    <w:rsid w:val="004956AF"/>
    <w:rsid w:val="00496732"/>
    <w:rsid w:val="004A0DC2"/>
    <w:rsid w:val="004A160E"/>
    <w:rsid w:val="004A5232"/>
    <w:rsid w:val="004B10A0"/>
    <w:rsid w:val="004B2357"/>
    <w:rsid w:val="004B31B5"/>
    <w:rsid w:val="004B454A"/>
    <w:rsid w:val="004B6436"/>
    <w:rsid w:val="004C4C89"/>
    <w:rsid w:val="004D4AFB"/>
    <w:rsid w:val="004D705F"/>
    <w:rsid w:val="004D7DE2"/>
    <w:rsid w:val="004E0986"/>
    <w:rsid w:val="004E12E6"/>
    <w:rsid w:val="004E39E3"/>
    <w:rsid w:val="004E5EE0"/>
    <w:rsid w:val="004E703E"/>
    <w:rsid w:val="004F13B2"/>
    <w:rsid w:val="004F5AD3"/>
    <w:rsid w:val="004F7A90"/>
    <w:rsid w:val="005012A2"/>
    <w:rsid w:val="005102A8"/>
    <w:rsid w:val="00513AB1"/>
    <w:rsid w:val="005147D0"/>
    <w:rsid w:val="005178FA"/>
    <w:rsid w:val="00520231"/>
    <w:rsid w:val="005208DF"/>
    <w:rsid w:val="00522242"/>
    <w:rsid w:val="00524959"/>
    <w:rsid w:val="0052704A"/>
    <w:rsid w:val="005300DB"/>
    <w:rsid w:val="0053123E"/>
    <w:rsid w:val="005339CD"/>
    <w:rsid w:val="00536453"/>
    <w:rsid w:val="00536E2E"/>
    <w:rsid w:val="005428BE"/>
    <w:rsid w:val="00542933"/>
    <w:rsid w:val="00542C76"/>
    <w:rsid w:val="005451B7"/>
    <w:rsid w:val="005454F9"/>
    <w:rsid w:val="0054674B"/>
    <w:rsid w:val="00547C6C"/>
    <w:rsid w:val="00550EF9"/>
    <w:rsid w:val="00551409"/>
    <w:rsid w:val="005525AD"/>
    <w:rsid w:val="0055279F"/>
    <w:rsid w:val="00555A85"/>
    <w:rsid w:val="00556D37"/>
    <w:rsid w:val="00556EE1"/>
    <w:rsid w:val="00556F59"/>
    <w:rsid w:val="00560986"/>
    <w:rsid w:val="0056479C"/>
    <w:rsid w:val="0056514B"/>
    <w:rsid w:val="00567249"/>
    <w:rsid w:val="0057151C"/>
    <w:rsid w:val="005736F7"/>
    <w:rsid w:val="00573ECB"/>
    <w:rsid w:val="005750DD"/>
    <w:rsid w:val="00576AC6"/>
    <w:rsid w:val="00581F73"/>
    <w:rsid w:val="00582D5D"/>
    <w:rsid w:val="00584C13"/>
    <w:rsid w:val="00585A86"/>
    <w:rsid w:val="0059124A"/>
    <w:rsid w:val="005953E5"/>
    <w:rsid w:val="0059749C"/>
    <w:rsid w:val="005A0D1F"/>
    <w:rsid w:val="005A1DEC"/>
    <w:rsid w:val="005A2818"/>
    <w:rsid w:val="005B08C5"/>
    <w:rsid w:val="005B0FA2"/>
    <w:rsid w:val="005B309B"/>
    <w:rsid w:val="005B34A1"/>
    <w:rsid w:val="005B36BC"/>
    <w:rsid w:val="005B3B1B"/>
    <w:rsid w:val="005B50B8"/>
    <w:rsid w:val="005B64F9"/>
    <w:rsid w:val="005C0147"/>
    <w:rsid w:val="005C0B39"/>
    <w:rsid w:val="005C48F8"/>
    <w:rsid w:val="005C5305"/>
    <w:rsid w:val="005C6B0D"/>
    <w:rsid w:val="005C6BCD"/>
    <w:rsid w:val="005D2687"/>
    <w:rsid w:val="005D7BAA"/>
    <w:rsid w:val="005E4903"/>
    <w:rsid w:val="005E7A44"/>
    <w:rsid w:val="005F0C04"/>
    <w:rsid w:val="005F2A78"/>
    <w:rsid w:val="005F3197"/>
    <w:rsid w:val="005F45CC"/>
    <w:rsid w:val="005F4CB1"/>
    <w:rsid w:val="005F71E6"/>
    <w:rsid w:val="005F768E"/>
    <w:rsid w:val="0060427D"/>
    <w:rsid w:val="00605BDB"/>
    <w:rsid w:val="006115DD"/>
    <w:rsid w:val="00611A55"/>
    <w:rsid w:val="00613523"/>
    <w:rsid w:val="00614102"/>
    <w:rsid w:val="006159B6"/>
    <w:rsid w:val="00616D07"/>
    <w:rsid w:val="00620857"/>
    <w:rsid w:val="00621CD7"/>
    <w:rsid w:val="00621D90"/>
    <w:rsid w:val="00623401"/>
    <w:rsid w:val="00623D09"/>
    <w:rsid w:val="00624098"/>
    <w:rsid w:val="00624EF7"/>
    <w:rsid w:val="0062572B"/>
    <w:rsid w:val="0062780A"/>
    <w:rsid w:val="006278DF"/>
    <w:rsid w:val="006335E6"/>
    <w:rsid w:val="0063686C"/>
    <w:rsid w:val="00637353"/>
    <w:rsid w:val="00637C96"/>
    <w:rsid w:val="006410FD"/>
    <w:rsid w:val="00641E51"/>
    <w:rsid w:val="006433BA"/>
    <w:rsid w:val="006436E2"/>
    <w:rsid w:val="00645370"/>
    <w:rsid w:val="00645BB5"/>
    <w:rsid w:val="00647883"/>
    <w:rsid w:val="0065214F"/>
    <w:rsid w:val="0065277A"/>
    <w:rsid w:val="0065452E"/>
    <w:rsid w:val="0065557D"/>
    <w:rsid w:val="0065601C"/>
    <w:rsid w:val="006564DF"/>
    <w:rsid w:val="00656C5E"/>
    <w:rsid w:val="00657768"/>
    <w:rsid w:val="00657F19"/>
    <w:rsid w:val="00661A53"/>
    <w:rsid w:val="00661C33"/>
    <w:rsid w:val="00662CF1"/>
    <w:rsid w:val="00663C7F"/>
    <w:rsid w:val="00665920"/>
    <w:rsid w:val="00666E3E"/>
    <w:rsid w:val="00667A5D"/>
    <w:rsid w:val="0067033F"/>
    <w:rsid w:val="006709A2"/>
    <w:rsid w:val="00674B11"/>
    <w:rsid w:val="00677407"/>
    <w:rsid w:val="006809F4"/>
    <w:rsid w:val="006812C3"/>
    <w:rsid w:val="00681A55"/>
    <w:rsid w:val="006850A7"/>
    <w:rsid w:val="00686817"/>
    <w:rsid w:val="0068732D"/>
    <w:rsid w:val="00687DC5"/>
    <w:rsid w:val="00690E9C"/>
    <w:rsid w:val="00693A07"/>
    <w:rsid w:val="00693A49"/>
    <w:rsid w:val="00693C0F"/>
    <w:rsid w:val="00695156"/>
    <w:rsid w:val="006A04CB"/>
    <w:rsid w:val="006A1612"/>
    <w:rsid w:val="006A1AE7"/>
    <w:rsid w:val="006A2BB0"/>
    <w:rsid w:val="006B3A92"/>
    <w:rsid w:val="006B3C41"/>
    <w:rsid w:val="006B49D6"/>
    <w:rsid w:val="006B5B17"/>
    <w:rsid w:val="006C1855"/>
    <w:rsid w:val="006C313C"/>
    <w:rsid w:val="006C42C4"/>
    <w:rsid w:val="006C52B3"/>
    <w:rsid w:val="006C6CFF"/>
    <w:rsid w:val="006D1E4F"/>
    <w:rsid w:val="006D3D50"/>
    <w:rsid w:val="006D3F2B"/>
    <w:rsid w:val="006D4800"/>
    <w:rsid w:val="006D72F4"/>
    <w:rsid w:val="006D7905"/>
    <w:rsid w:val="006E07AC"/>
    <w:rsid w:val="006E21BE"/>
    <w:rsid w:val="006E5C97"/>
    <w:rsid w:val="006E61F6"/>
    <w:rsid w:val="006E7756"/>
    <w:rsid w:val="006F04F8"/>
    <w:rsid w:val="006F152A"/>
    <w:rsid w:val="006F72E4"/>
    <w:rsid w:val="006F7FEB"/>
    <w:rsid w:val="007025DD"/>
    <w:rsid w:val="007031EB"/>
    <w:rsid w:val="00704996"/>
    <w:rsid w:val="0070504F"/>
    <w:rsid w:val="00705066"/>
    <w:rsid w:val="00707F6E"/>
    <w:rsid w:val="00710D59"/>
    <w:rsid w:val="00712646"/>
    <w:rsid w:val="007126FB"/>
    <w:rsid w:val="007133B8"/>
    <w:rsid w:val="0071469F"/>
    <w:rsid w:val="00715E59"/>
    <w:rsid w:val="007171DD"/>
    <w:rsid w:val="00717B3F"/>
    <w:rsid w:val="00717F49"/>
    <w:rsid w:val="00720EDD"/>
    <w:rsid w:val="0072148B"/>
    <w:rsid w:val="0072380B"/>
    <w:rsid w:val="00727081"/>
    <w:rsid w:val="00727427"/>
    <w:rsid w:val="00733EA2"/>
    <w:rsid w:val="00734CE2"/>
    <w:rsid w:val="00736B99"/>
    <w:rsid w:val="00736CB5"/>
    <w:rsid w:val="00737C39"/>
    <w:rsid w:val="00737F0E"/>
    <w:rsid w:val="007415B6"/>
    <w:rsid w:val="00741652"/>
    <w:rsid w:val="007429B7"/>
    <w:rsid w:val="00746D0D"/>
    <w:rsid w:val="00747379"/>
    <w:rsid w:val="007532A0"/>
    <w:rsid w:val="00753A27"/>
    <w:rsid w:val="007552A7"/>
    <w:rsid w:val="00756F47"/>
    <w:rsid w:val="007571C8"/>
    <w:rsid w:val="00760282"/>
    <w:rsid w:val="00760F54"/>
    <w:rsid w:val="00762450"/>
    <w:rsid w:val="00766293"/>
    <w:rsid w:val="007663FC"/>
    <w:rsid w:val="00771B0C"/>
    <w:rsid w:val="00773F0D"/>
    <w:rsid w:val="00773FE8"/>
    <w:rsid w:val="007742FA"/>
    <w:rsid w:val="007760BA"/>
    <w:rsid w:val="00777627"/>
    <w:rsid w:val="007825C8"/>
    <w:rsid w:val="0078470C"/>
    <w:rsid w:val="00786AF1"/>
    <w:rsid w:val="00790B43"/>
    <w:rsid w:val="007939C7"/>
    <w:rsid w:val="00795332"/>
    <w:rsid w:val="007964E2"/>
    <w:rsid w:val="007A536A"/>
    <w:rsid w:val="007A56E3"/>
    <w:rsid w:val="007B1924"/>
    <w:rsid w:val="007B2BD6"/>
    <w:rsid w:val="007B435F"/>
    <w:rsid w:val="007B6320"/>
    <w:rsid w:val="007B6601"/>
    <w:rsid w:val="007C48FF"/>
    <w:rsid w:val="007C4BFE"/>
    <w:rsid w:val="007C6440"/>
    <w:rsid w:val="007C75BB"/>
    <w:rsid w:val="007D2009"/>
    <w:rsid w:val="007D30C4"/>
    <w:rsid w:val="007E01FB"/>
    <w:rsid w:val="007E1608"/>
    <w:rsid w:val="007E1B5A"/>
    <w:rsid w:val="007E1D7A"/>
    <w:rsid w:val="007E2D62"/>
    <w:rsid w:val="007E4C00"/>
    <w:rsid w:val="007E4F9F"/>
    <w:rsid w:val="007E5A1D"/>
    <w:rsid w:val="007F0CAB"/>
    <w:rsid w:val="007F1408"/>
    <w:rsid w:val="007F5668"/>
    <w:rsid w:val="007F5DE5"/>
    <w:rsid w:val="007F5F62"/>
    <w:rsid w:val="007F6C0E"/>
    <w:rsid w:val="0080026A"/>
    <w:rsid w:val="00802010"/>
    <w:rsid w:val="00802941"/>
    <w:rsid w:val="00802E5A"/>
    <w:rsid w:val="00805547"/>
    <w:rsid w:val="008067D6"/>
    <w:rsid w:val="008076EF"/>
    <w:rsid w:val="00812716"/>
    <w:rsid w:val="00813BD1"/>
    <w:rsid w:val="00814748"/>
    <w:rsid w:val="0082115F"/>
    <w:rsid w:val="0082390F"/>
    <w:rsid w:val="00824B80"/>
    <w:rsid w:val="008273EE"/>
    <w:rsid w:val="008311EC"/>
    <w:rsid w:val="00832B06"/>
    <w:rsid w:val="008359F3"/>
    <w:rsid w:val="008373A0"/>
    <w:rsid w:val="0084212A"/>
    <w:rsid w:val="008423D5"/>
    <w:rsid w:val="008427DB"/>
    <w:rsid w:val="00843AB0"/>
    <w:rsid w:val="0084427E"/>
    <w:rsid w:val="00845A40"/>
    <w:rsid w:val="00846358"/>
    <w:rsid w:val="00846D6C"/>
    <w:rsid w:val="00856A98"/>
    <w:rsid w:val="00856C59"/>
    <w:rsid w:val="00861F39"/>
    <w:rsid w:val="00866EF1"/>
    <w:rsid w:val="008672B2"/>
    <w:rsid w:val="00867C7A"/>
    <w:rsid w:val="0087249B"/>
    <w:rsid w:val="00874FC4"/>
    <w:rsid w:val="00880CFF"/>
    <w:rsid w:val="00885127"/>
    <w:rsid w:val="00885518"/>
    <w:rsid w:val="008879DD"/>
    <w:rsid w:val="00890521"/>
    <w:rsid w:val="0089131A"/>
    <w:rsid w:val="00891ED1"/>
    <w:rsid w:val="008951DF"/>
    <w:rsid w:val="0089539E"/>
    <w:rsid w:val="00895403"/>
    <w:rsid w:val="00895622"/>
    <w:rsid w:val="00896F2F"/>
    <w:rsid w:val="008A6728"/>
    <w:rsid w:val="008B066A"/>
    <w:rsid w:val="008B0903"/>
    <w:rsid w:val="008B2489"/>
    <w:rsid w:val="008B3FB2"/>
    <w:rsid w:val="008C2696"/>
    <w:rsid w:val="008C4157"/>
    <w:rsid w:val="008C4D67"/>
    <w:rsid w:val="008C6C7E"/>
    <w:rsid w:val="008D6134"/>
    <w:rsid w:val="008D7E85"/>
    <w:rsid w:val="008E1608"/>
    <w:rsid w:val="008E2B50"/>
    <w:rsid w:val="008E4B16"/>
    <w:rsid w:val="008E4EEC"/>
    <w:rsid w:val="008E5D1B"/>
    <w:rsid w:val="008E5E9D"/>
    <w:rsid w:val="008E6534"/>
    <w:rsid w:val="008E6FF0"/>
    <w:rsid w:val="008F0BAB"/>
    <w:rsid w:val="008F1030"/>
    <w:rsid w:val="008F7485"/>
    <w:rsid w:val="00901B7C"/>
    <w:rsid w:val="00901C52"/>
    <w:rsid w:val="00903659"/>
    <w:rsid w:val="0090487A"/>
    <w:rsid w:val="009062B1"/>
    <w:rsid w:val="009105A4"/>
    <w:rsid w:val="00913502"/>
    <w:rsid w:val="00915040"/>
    <w:rsid w:val="009232B3"/>
    <w:rsid w:val="00923462"/>
    <w:rsid w:val="00923F83"/>
    <w:rsid w:val="009244E2"/>
    <w:rsid w:val="00926E1D"/>
    <w:rsid w:val="0092736B"/>
    <w:rsid w:val="009336AD"/>
    <w:rsid w:val="00934F9F"/>
    <w:rsid w:val="00935247"/>
    <w:rsid w:val="009368D8"/>
    <w:rsid w:val="00936ADB"/>
    <w:rsid w:val="00940A18"/>
    <w:rsid w:val="00942C9A"/>
    <w:rsid w:val="0094557C"/>
    <w:rsid w:val="00945B98"/>
    <w:rsid w:val="0094753F"/>
    <w:rsid w:val="00950BD7"/>
    <w:rsid w:val="00951F7F"/>
    <w:rsid w:val="00952221"/>
    <w:rsid w:val="00954851"/>
    <w:rsid w:val="00955D76"/>
    <w:rsid w:val="00960662"/>
    <w:rsid w:val="009620F1"/>
    <w:rsid w:val="009622B1"/>
    <w:rsid w:val="009668FF"/>
    <w:rsid w:val="00967507"/>
    <w:rsid w:val="00970052"/>
    <w:rsid w:val="00971521"/>
    <w:rsid w:val="009758C6"/>
    <w:rsid w:val="0097746B"/>
    <w:rsid w:val="00981A57"/>
    <w:rsid w:val="00983725"/>
    <w:rsid w:val="00984556"/>
    <w:rsid w:val="00985558"/>
    <w:rsid w:val="009919DC"/>
    <w:rsid w:val="009A00AB"/>
    <w:rsid w:val="009A3D01"/>
    <w:rsid w:val="009B1348"/>
    <w:rsid w:val="009B181B"/>
    <w:rsid w:val="009B3C48"/>
    <w:rsid w:val="009B4CF6"/>
    <w:rsid w:val="009B5212"/>
    <w:rsid w:val="009B60E3"/>
    <w:rsid w:val="009B6284"/>
    <w:rsid w:val="009C08ED"/>
    <w:rsid w:val="009C28D3"/>
    <w:rsid w:val="009C55B9"/>
    <w:rsid w:val="009C5A91"/>
    <w:rsid w:val="009C7531"/>
    <w:rsid w:val="009C75D1"/>
    <w:rsid w:val="009D053F"/>
    <w:rsid w:val="009D2B97"/>
    <w:rsid w:val="009D4CBF"/>
    <w:rsid w:val="009D5B01"/>
    <w:rsid w:val="009D5E27"/>
    <w:rsid w:val="009D6975"/>
    <w:rsid w:val="009D7F64"/>
    <w:rsid w:val="009E161F"/>
    <w:rsid w:val="009E3D59"/>
    <w:rsid w:val="009E5CA6"/>
    <w:rsid w:val="009E5D09"/>
    <w:rsid w:val="009F534E"/>
    <w:rsid w:val="009F5962"/>
    <w:rsid w:val="009F75C8"/>
    <w:rsid w:val="00A006AA"/>
    <w:rsid w:val="00A039C1"/>
    <w:rsid w:val="00A10E62"/>
    <w:rsid w:val="00A1150B"/>
    <w:rsid w:val="00A11CA5"/>
    <w:rsid w:val="00A175A7"/>
    <w:rsid w:val="00A177E4"/>
    <w:rsid w:val="00A17879"/>
    <w:rsid w:val="00A20106"/>
    <w:rsid w:val="00A2188A"/>
    <w:rsid w:val="00A30100"/>
    <w:rsid w:val="00A3497A"/>
    <w:rsid w:val="00A365BD"/>
    <w:rsid w:val="00A369C5"/>
    <w:rsid w:val="00A36AAD"/>
    <w:rsid w:val="00A37645"/>
    <w:rsid w:val="00A4192E"/>
    <w:rsid w:val="00A42C3D"/>
    <w:rsid w:val="00A4356F"/>
    <w:rsid w:val="00A5003E"/>
    <w:rsid w:val="00A60A24"/>
    <w:rsid w:val="00A60B31"/>
    <w:rsid w:val="00A62F6D"/>
    <w:rsid w:val="00A65291"/>
    <w:rsid w:val="00A67577"/>
    <w:rsid w:val="00A700E0"/>
    <w:rsid w:val="00A71A3F"/>
    <w:rsid w:val="00A72B31"/>
    <w:rsid w:val="00A7479C"/>
    <w:rsid w:val="00A74E1B"/>
    <w:rsid w:val="00A750EE"/>
    <w:rsid w:val="00A7588C"/>
    <w:rsid w:val="00A779C8"/>
    <w:rsid w:val="00A8051B"/>
    <w:rsid w:val="00A81C96"/>
    <w:rsid w:val="00A83854"/>
    <w:rsid w:val="00A8474D"/>
    <w:rsid w:val="00A848E3"/>
    <w:rsid w:val="00A92932"/>
    <w:rsid w:val="00A9320F"/>
    <w:rsid w:val="00A93C6E"/>
    <w:rsid w:val="00A96CB4"/>
    <w:rsid w:val="00AA187B"/>
    <w:rsid w:val="00AA2754"/>
    <w:rsid w:val="00AA3340"/>
    <w:rsid w:val="00AA465E"/>
    <w:rsid w:val="00AA4810"/>
    <w:rsid w:val="00AA5113"/>
    <w:rsid w:val="00AA6D28"/>
    <w:rsid w:val="00AA6D57"/>
    <w:rsid w:val="00AB292E"/>
    <w:rsid w:val="00AB47B7"/>
    <w:rsid w:val="00AB4D31"/>
    <w:rsid w:val="00AB53B5"/>
    <w:rsid w:val="00AB53EB"/>
    <w:rsid w:val="00AB58DB"/>
    <w:rsid w:val="00AB6803"/>
    <w:rsid w:val="00AB6CE8"/>
    <w:rsid w:val="00AB7169"/>
    <w:rsid w:val="00AB7784"/>
    <w:rsid w:val="00AC4EE8"/>
    <w:rsid w:val="00AC4F05"/>
    <w:rsid w:val="00AC74BC"/>
    <w:rsid w:val="00AD07A3"/>
    <w:rsid w:val="00AD0D2B"/>
    <w:rsid w:val="00AD57E5"/>
    <w:rsid w:val="00AD5FBD"/>
    <w:rsid w:val="00AD7D24"/>
    <w:rsid w:val="00AE51FB"/>
    <w:rsid w:val="00AE72FC"/>
    <w:rsid w:val="00AF032D"/>
    <w:rsid w:val="00AF0B77"/>
    <w:rsid w:val="00AF2A17"/>
    <w:rsid w:val="00AF391E"/>
    <w:rsid w:val="00AF4191"/>
    <w:rsid w:val="00AF4981"/>
    <w:rsid w:val="00AF51C1"/>
    <w:rsid w:val="00AF57AB"/>
    <w:rsid w:val="00AF765C"/>
    <w:rsid w:val="00B006C0"/>
    <w:rsid w:val="00B044D0"/>
    <w:rsid w:val="00B0774E"/>
    <w:rsid w:val="00B07B1E"/>
    <w:rsid w:val="00B13CA8"/>
    <w:rsid w:val="00B158B5"/>
    <w:rsid w:val="00B17BA4"/>
    <w:rsid w:val="00B2267B"/>
    <w:rsid w:val="00B233DC"/>
    <w:rsid w:val="00B237E9"/>
    <w:rsid w:val="00B2388B"/>
    <w:rsid w:val="00B24AFA"/>
    <w:rsid w:val="00B26ED9"/>
    <w:rsid w:val="00B30308"/>
    <w:rsid w:val="00B35519"/>
    <w:rsid w:val="00B4096A"/>
    <w:rsid w:val="00B40D67"/>
    <w:rsid w:val="00B41744"/>
    <w:rsid w:val="00B4565E"/>
    <w:rsid w:val="00B502C2"/>
    <w:rsid w:val="00B51D1B"/>
    <w:rsid w:val="00B53344"/>
    <w:rsid w:val="00B5380C"/>
    <w:rsid w:val="00B54483"/>
    <w:rsid w:val="00B6077F"/>
    <w:rsid w:val="00B6083E"/>
    <w:rsid w:val="00B655E6"/>
    <w:rsid w:val="00B663AE"/>
    <w:rsid w:val="00B70FCB"/>
    <w:rsid w:val="00B726B6"/>
    <w:rsid w:val="00B76E3B"/>
    <w:rsid w:val="00B80403"/>
    <w:rsid w:val="00B80690"/>
    <w:rsid w:val="00B81342"/>
    <w:rsid w:val="00B81EEC"/>
    <w:rsid w:val="00B8304F"/>
    <w:rsid w:val="00B83647"/>
    <w:rsid w:val="00B85F7F"/>
    <w:rsid w:val="00B86C5C"/>
    <w:rsid w:val="00B871A9"/>
    <w:rsid w:val="00B87947"/>
    <w:rsid w:val="00B90009"/>
    <w:rsid w:val="00B92437"/>
    <w:rsid w:val="00B92AF5"/>
    <w:rsid w:val="00B971EB"/>
    <w:rsid w:val="00BA3DA9"/>
    <w:rsid w:val="00BA494D"/>
    <w:rsid w:val="00BA4ABD"/>
    <w:rsid w:val="00BA79E3"/>
    <w:rsid w:val="00BB2FFA"/>
    <w:rsid w:val="00BB3090"/>
    <w:rsid w:val="00BB3B88"/>
    <w:rsid w:val="00BB4A3B"/>
    <w:rsid w:val="00BB51BD"/>
    <w:rsid w:val="00BB533A"/>
    <w:rsid w:val="00BB6462"/>
    <w:rsid w:val="00BC1EFA"/>
    <w:rsid w:val="00BC4CBE"/>
    <w:rsid w:val="00BD043F"/>
    <w:rsid w:val="00BD1C48"/>
    <w:rsid w:val="00BD3289"/>
    <w:rsid w:val="00BD4411"/>
    <w:rsid w:val="00BD4A18"/>
    <w:rsid w:val="00BD4F80"/>
    <w:rsid w:val="00BD56E7"/>
    <w:rsid w:val="00BD7273"/>
    <w:rsid w:val="00BD76BB"/>
    <w:rsid w:val="00BE0909"/>
    <w:rsid w:val="00BE67DF"/>
    <w:rsid w:val="00BE7456"/>
    <w:rsid w:val="00BF162E"/>
    <w:rsid w:val="00BF1D70"/>
    <w:rsid w:val="00BF228F"/>
    <w:rsid w:val="00BF6DA4"/>
    <w:rsid w:val="00BF7925"/>
    <w:rsid w:val="00C0537B"/>
    <w:rsid w:val="00C10BC1"/>
    <w:rsid w:val="00C11270"/>
    <w:rsid w:val="00C11C32"/>
    <w:rsid w:val="00C11D16"/>
    <w:rsid w:val="00C22C09"/>
    <w:rsid w:val="00C24AB6"/>
    <w:rsid w:val="00C26CCE"/>
    <w:rsid w:val="00C307ED"/>
    <w:rsid w:val="00C32E76"/>
    <w:rsid w:val="00C34312"/>
    <w:rsid w:val="00C35810"/>
    <w:rsid w:val="00C363C5"/>
    <w:rsid w:val="00C37BD7"/>
    <w:rsid w:val="00C509C8"/>
    <w:rsid w:val="00C50D0C"/>
    <w:rsid w:val="00C52D5D"/>
    <w:rsid w:val="00C5328B"/>
    <w:rsid w:val="00C54775"/>
    <w:rsid w:val="00C54ACA"/>
    <w:rsid w:val="00C556B3"/>
    <w:rsid w:val="00C562A6"/>
    <w:rsid w:val="00C56405"/>
    <w:rsid w:val="00C600AF"/>
    <w:rsid w:val="00C61C95"/>
    <w:rsid w:val="00C71166"/>
    <w:rsid w:val="00C71EF5"/>
    <w:rsid w:val="00C80CAC"/>
    <w:rsid w:val="00C818E5"/>
    <w:rsid w:val="00C83D94"/>
    <w:rsid w:val="00C848A7"/>
    <w:rsid w:val="00C91484"/>
    <w:rsid w:val="00C92DF3"/>
    <w:rsid w:val="00C94D71"/>
    <w:rsid w:val="00C97F33"/>
    <w:rsid w:val="00CA3D10"/>
    <w:rsid w:val="00CA63FD"/>
    <w:rsid w:val="00CA6990"/>
    <w:rsid w:val="00CA71BF"/>
    <w:rsid w:val="00CA7737"/>
    <w:rsid w:val="00CB57CF"/>
    <w:rsid w:val="00CB6DA5"/>
    <w:rsid w:val="00CB6FD5"/>
    <w:rsid w:val="00CC1AEF"/>
    <w:rsid w:val="00CC286B"/>
    <w:rsid w:val="00CC57E4"/>
    <w:rsid w:val="00CC7F3B"/>
    <w:rsid w:val="00CD0A17"/>
    <w:rsid w:val="00CD1E56"/>
    <w:rsid w:val="00CD1EA2"/>
    <w:rsid w:val="00CD479A"/>
    <w:rsid w:val="00CD5CD3"/>
    <w:rsid w:val="00CD7744"/>
    <w:rsid w:val="00CF1874"/>
    <w:rsid w:val="00CF26A8"/>
    <w:rsid w:val="00CF31B2"/>
    <w:rsid w:val="00CF31E4"/>
    <w:rsid w:val="00CF4F5C"/>
    <w:rsid w:val="00CF7B93"/>
    <w:rsid w:val="00D011C1"/>
    <w:rsid w:val="00D0134E"/>
    <w:rsid w:val="00D02BA4"/>
    <w:rsid w:val="00D03DD9"/>
    <w:rsid w:val="00D04DA0"/>
    <w:rsid w:val="00D05215"/>
    <w:rsid w:val="00D05A32"/>
    <w:rsid w:val="00D06D9F"/>
    <w:rsid w:val="00D13454"/>
    <w:rsid w:val="00D14688"/>
    <w:rsid w:val="00D148EC"/>
    <w:rsid w:val="00D15FB1"/>
    <w:rsid w:val="00D21522"/>
    <w:rsid w:val="00D21E42"/>
    <w:rsid w:val="00D23077"/>
    <w:rsid w:val="00D23F91"/>
    <w:rsid w:val="00D257C3"/>
    <w:rsid w:val="00D3224C"/>
    <w:rsid w:val="00D3321F"/>
    <w:rsid w:val="00D343E6"/>
    <w:rsid w:val="00D345F2"/>
    <w:rsid w:val="00D3608E"/>
    <w:rsid w:val="00D36F57"/>
    <w:rsid w:val="00D405FF"/>
    <w:rsid w:val="00D432BB"/>
    <w:rsid w:val="00D43539"/>
    <w:rsid w:val="00D45C1E"/>
    <w:rsid w:val="00D462B1"/>
    <w:rsid w:val="00D47560"/>
    <w:rsid w:val="00D50257"/>
    <w:rsid w:val="00D50DC1"/>
    <w:rsid w:val="00D51629"/>
    <w:rsid w:val="00D5651E"/>
    <w:rsid w:val="00D60DD1"/>
    <w:rsid w:val="00D621FF"/>
    <w:rsid w:val="00D71194"/>
    <w:rsid w:val="00D71D54"/>
    <w:rsid w:val="00D73BE4"/>
    <w:rsid w:val="00D80F6B"/>
    <w:rsid w:val="00D837CA"/>
    <w:rsid w:val="00D84A9B"/>
    <w:rsid w:val="00D84E75"/>
    <w:rsid w:val="00D92EC2"/>
    <w:rsid w:val="00D93116"/>
    <w:rsid w:val="00D93337"/>
    <w:rsid w:val="00D943CD"/>
    <w:rsid w:val="00DA13A8"/>
    <w:rsid w:val="00DA2374"/>
    <w:rsid w:val="00DA2C06"/>
    <w:rsid w:val="00DA7469"/>
    <w:rsid w:val="00DB15E0"/>
    <w:rsid w:val="00DB26AD"/>
    <w:rsid w:val="00DB5AFA"/>
    <w:rsid w:val="00DC209B"/>
    <w:rsid w:val="00DC2D42"/>
    <w:rsid w:val="00DC2FBE"/>
    <w:rsid w:val="00DC3134"/>
    <w:rsid w:val="00DC590A"/>
    <w:rsid w:val="00DD0843"/>
    <w:rsid w:val="00DD2D46"/>
    <w:rsid w:val="00DD2E24"/>
    <w:rsid w:val="00DD3145"/>
    <w:rsid w:val="00DD6921"/>
    <w:rsid w:val="00DE090D"/>
    <w:rsid w:val="00DE417A"/>
    <w:rsid w:val="00DE5CC4"/>
    <w:rsid w:val="00DF2B11"/>
    <w:rsid w:val="00DF48B9"/>
    <w:rsid w:val="00DF7DE9"/>
    <w:rsid w:val="00E04000"/>
    <w:rsid w:val="00E046FB"/>
    <w:rsid w:val="00E04C1D"/>
    <w:rsid w:val="00E05B22"/>
    <w:rsid w:val="00E05F32"/>
    <w:rsid w:val="00E06B73"/>
    <w:rsid w:val="00E076FC"/>
    <w:rsid w:val="00E109FE"/>
    <w:rsid w:val="00E10B63"/>
    <w:rsid w:val="00E132AF"/>
    <w:rsid w:val="00E1386D"/>
    <w:rsid w:val="00E14877"/>
    <w:rsid w:val="00E16386"/>
    <w:rsid w:val="00E2096C"/>
    <w:rsid w:val="00E2187E"/>
    <w:rsid w:val="00E22C16"/>
    <w:rsid w:val="00E23835"/>
    <w:rsid w:val="00E25F62"/>
    <w:rsid w:val="00E26A0E"/>
    <w:rsid w:val="00E31CE6"/>
    <w:rsid w:val="00E31DBC"/>
    <w:rsid w:val="00E32D9D"/>
    <w:rsid w:val="00E369A9"/>
    <w:rsid w:val="00E41C4F"/>
    <w:rsid w:val="00E46602"/>
    <w:rsid w:val="00E5287D"/>
    <w:rsid w:val="00E537DA"/>
    <w:rsid w:val="00E53977"/>
    <w:rsid w:val="00E5523A"/>
    <w:rsid w:val="00E6061A"/>
    <w:rsid w:val="00E61038"/>
    <w:rsid w:val="00E647A6"/>
    <w:rsid w:val="00E66A02"/>
    <w:rsid w:val="00E7169D"/>
    <w:rsid w:val="00E7229D"/>
    <w:rsid w:val="00E73444"/>
    <w:rsid w:val="00E75CF0"/>
    <w:rsid w:val="00E848A9"/>
    <w:rsid w:val="00E8627A"/>
    <w:rsid w:val="00E8727F"/>
    <w:rsid w:val="00E87723"/>
    <w:rsid w:val="00E87C72"/>
    <w:rsid w:val="00E87DAE"/>
    <w:rsid w:val="00E92E0F"/>
    <w:rsid w:val="00E93BB6"/>
    <w:rsid w:val="00E93D75"/>
    <w:rsid w:val="00E96426"/>
    <w:rsid w:val="00EA0567"/>
    <w:rsid w:val="00EA07C4"/>
    <w:rsid w:val="00EA4688"/>
    <w:rsid w:val="00EA6B3A"/>
    <w:rsid w:val="00EB0762"/>
    <w:rsid w:val="00EB3EBE"/>
    <w:rsid w:val="00EB4C7C"/>
    <w:rsid w:val="00EB73CB"/>
    <w:rsid w:val="00EC086A"/>
    <w:rsid w:val="00EC1A5E"/>
    <w:rsid w:val="00EC2CCE"/>
    <w:rsid w:val="00EC467C"/>
    <w:rsid w:val="00EC4984"/>
    <w:rsid w:val="00EC551E"/>
    <w:rsid w:val="00EC6724"/>
    <w:rsid w:val="00EC78C4"/>
    <w:rsid w:val="00ED0F54"/>
    <w:rsid w:val="00EE046C"/>
    <w:rsid w:val="00EE0619"/>
    <w:rsid w:val="00EE0E90"/>
    <w:rsid w:val="00EE127E"/>
    <w:rsid w:val="00EE1332"/>
    <w:rsid w:val="00EE211F"/>
    <w:rsid w:val="00EE53BE"/>
    <w:rsid w:val="00EE6DF1"/>
    <w:rsid w:val="00EF05AC"/>
    <w:rsid w:val="00EF2852"/>
    <w:rsid w:val="00EF406E"/>
    <w:rsid w:val="00EF7BEB"/>
    <w:rsid w:val="00EF7C79"/>
    <w:rsid w:val="00F01E68"/>
    <w:rsid w:val="00F03CA6"/>
    <w:rsid w:val="00F07C14"/>
    <w:rsid w:val="00F115DA"/>
    <w:rsid w:val="00F133B0"/>
    <w:rsid w:val="00F14035"/>
    <w:rsid w:val="00F17FAC"/>
    <w:rsid w:val="00F2048A"/>
    <w:rsid w:val="00F22409"/>
    <w:rsid w:val="00F23D85"/>
    <w:rsid w:val="00F265C1"/>
    <w:rsid w:val="00F32225"/>
    <w:rsid w:val="00F333F5"/>
    <w:rsid w:val="00F363DB"/>
    <w:rsid w:val="00F37DB2"/>
    <w:rsid w:val="00F4520A"/>
    <w:rsid w:val="00F46C62"/>
    <w:rsid w:val="00F50105"/>
    <w:rsid w:val="00F55D64"/>
    <w:rsid w:val="00F57451"/>
    <w:rsid w:val="00F57515"/>
    <w:rsid w:val="00F66502"/>
    <w:rsid w:val="00F67474"/>
    <w:rsid w:val="00F67F0F"/>
    <w:rsid w:val="00F71904"/>
    <w:rsid w:val="00F75B4B"/>
    <w:rsid w:val="00F76D57"/>
    <w:rsid w:val="00F833C5"/>
    <w:rsid w:val="00F833E8"/>
    <w:rsid w:val="00F9561A"/>
    <w:rsid w:val="00F96D1B"/>
    <w:rsid w:val="00F96DD1"/>
    <w:rsid w:val="00F9772D"/>
    <w:rsid w:val="00FA0BD9"/>
    <w:rsid w:val="00FA21E9"/>
    <w:rsid w:val="00FA500B"/>
    <w:rsid w:val="00FB1D61"/>
    <w:rsid w:val="00FB1DB4"/>
    <w:rsid w:val="00FB7436"/>
    <w:rsid w:val="00FB78A9"/>
    <w:rsid w:val="00FB7F80"/>
    <w:rsid w:val="00FC037C"/>
    <w:rsid w:val="00FC0F9E"/>
    <w:rsid w:val="00FC2CAA"/>
    <w:rsid w:val="00FC3A1F"/>
    <w:rsid w:val="00FC58A7"/>
    <w:rsid w:val="00FC6299"/>
    <w:rsid w:val="00FC77C9"/>
    <w:rsid w:val="00FC78A8"/>
    <w:rsid w:val="00FD338B"/>
    <w:rsid w:val="00FD3C87"/>
    <w:rsid w:val="00FD3F62"/>
    <w:rsid w:val="00FD76D5"/>
    <w:rsid w:val="00FE2C5C"/>
    <w:rsid w:val="00FE5650"/>
    <w:rsid w:val="00FE7763"/>
    <w:rsid w:val="00FE7DB2"/>
    <w:rsid w:val="00FF3189"/>
    <w:rsid w:val="00FF31C3"/>
    <w:rsid w:val="00FF4C0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6017"/>
    <o:shapelayout v:ext="edit">
      <o:idmap v:ext="edit" data="1"/>
    </o:shapelayout>
  </w:shapeDefaults>
  <w:decimalSymbol w:val=","/>
  <w:listSeparator w:val=";"/>
  <w14:docId w14:val="59271920"/>
  <w15:chartTrackingRefBased/>
  <w15:docId w15:val="{B17E353F-FAB4-4FDB-A628-6CAD0A751C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annotation text" w:uiPriority="99"/>
    <w:lsdException w:name="footer" w:uiPriority="99"/>
    <w:lsdException w:name="caption" w:semiHidden="1" w:unhideWhenUsed="1" w:qFormat="1"/>
    <w:lsdException w:name="annotation reference" w:uiPriority="99"/>
    <w:lsdException w:name="Title" w:qFormat="1"/>
    <w:lsdException w:name="Body Text" w:uiPriority="1" w:qFormat="1"/>
    <w:lsdException w:name="Subtitle" w:qFormat="1"/>
    <w:lsdException w:name="Hyperlink" w:uiPriority="99"/>
    <w:lsdException w:name="Strong" w:uiPriority="22"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1401"/>
    <w:rPr>
      <w:sz w:val="24"/>
    </w:rPr>
  </w:style>
  <w:style w:type="paragraph" w:styleId="Overskrift1">
    <w:name w:val="heading 1"/>
    <w:basedOn w:val="Normal"/>
    <w:next w:val="Normal"/>
    <w:qFormat/>
    <w:pPr>
      <w:keepNext/>
      <w:spacing w:before="240" w:after="60"/>
      <w:outlineLvl w:val="0"/>
    </w:pPr>
    <w:rPr>
      <w:rFonts w:ascii="Arial" w:hAnsi="Arial"/>
      <w:b/>
      <w:kern w:val="28"/>
      <w:sz w:val="28"/>
    </w:rPr>
  </w:style>
  <w:style w:type="paragraph" w:styleId="Overskrift2">
    <w:name w:val="heading 2"/>
    <w:basedOn w:val="Normal"/>
    <w:next w:val="Normal"/>
    <w:qFormat/>
    <w:pPr>
      <w:keepNext/>
      <w:spacing w:before="240" w:after="60"/>
      <w:outlineLvl w:val="1"/>
    </w:pPr>
    <w:rPr>
      <w:rFonts w:ascii="Arial" w:hAnsi="Arial"/>
      <w:b/>
      <w:i/>
    </w:rPr>
  </w:style>
  <w:style w:type="paragraph" w:styleId="Overskrift3">
    <w:name w:val="heading 3"/>
    <w:basedOn w:val="Normal"/>
    <w:next w:val="Normal"/>
    <w:qFormat/>
    <w:pPr>
      <w:keepNext/>
      <w:spacing w:before="240" w:after="60"/>
      <w:outlineLvl w:val="2"/>
    </w:pPr>
    <w:rPr>
      <w:rFonts w:ascii="Arial" w:hAnsi="Arial"/>
    </w:rPr>
  </w:style>
  <w:style w:type="paragraph" w:styleId="Overskrift4">
    <w:name w:val="heading 4"/>
    <w:basedOn w:val="Normal"/>
    <w:next w:val="Normal"/>
    <w:qFormat/>
    <w:pPr>
      <w:keepNext/>
      <w:outlineLvl w:val="3"/>
    </w:pPr>
    <w:rPr>
      <w:u w:val="single"/>
    </w:rPr>
  </w:style>
  <w:style w:type="paragraph" w:styleId="Overskrift5">
    <w:name w:val="heading 5"/>
    <w:basedOn w:val="Normal"/>
    <w:next w:val="Normal"/>
    <w:qFormat/>
    <w:pPr>
      <w:keepNext/>
      <w:jc w:val="center"/>
      <w:outlineLvl w:val="4"/>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pPr>
      <w:tabs>
        <w:tab w:val="center" w:pos="4819"/>
        <w:tab w:val="right" w:pos="9638"/>
      </w:tabs>
    </w:pPr>
  </w:style>
  <w:style w:type="paragraph" w:styleId="Sidefod">
    <w:name w:val="footer"/>
    <w:basedOn w:val="Normal"/>
    <w:link w:val="SidefodTegn"/>
    <w:uiPriority w:val="99"/>
    <w:pPr>
      <w:tabs>
        <w:tab w:val="center" w:pos="4819"/>
        <w:tab w:val="right" w:pos="9638"/>
      </w:tabs>
    </w:pPr>
  </w:style>
  <w:style w:type="paragraph" w:styleId="Dokumentoversigt">
    <w:name w:val="Document Map"/>
    <w:basedOn w:val="Normal"/>
    <w:semiHidden/>
    <w:pPr>
      <w:shd w:val="clear" w:color="auto" w:fill="000080"/>
    </w:pPr>
    <w:rPr>
      <w:rFonts w:ascii="Tahoma" w:hAnsi="Tahoma"/>
    </w:rPr>
  </w:style>
  <w:style w:type="table" w:styleId="Tabel-Gitter">
    <w:name w:val="Table Grid"/>
    <w:basedOn w:val="Tabel-Normal"/>
    <w:uiPriority w:val="39"/>
    <w:rsid w:val="00F17F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semiHidden/>
    <w:rsid w:val="001A2D9A"/>
    <w:rPr>
      <w:rFonts w:ascii="Tahoma" w:hAnsi="Tahoma" w:cs="Tahoma"/>
      <w:sz w:val="16"/>
      <w:szCs w:val="16"/>
    </w:rPr>
  </w:style>
  <w:style w:type="paragraph" w:customStyle="1" w:styleId="Default">
    <w:name w:val="Default"/>
    <w:rsid w:val="009D2B97"/>
    <w:pPr>
      <w:autoSpaceDE w:val="0"/>
      <w:autoSpaceDN w:val="0"/>
      <w:adjustRightInd w:val="0"/>
    </w:pPr>
    <w:rPr>
      <w:rFonts w:ascii="Garamond" w:hAnsi="Garamond" w:cs="Garamond"/>
      <w:color w:val="000000"/>
      <w:sz w:val="24"/>
      <w:szCs w:val="24"/>
    </w:rPr>
  </w:style>
  <w:style w:type="paragraph" w:styleId="Bloktekst">
    <w:name w:val="Block Text"/>
    <w:basedOn w:val="Normal"/>
    <w:rsid w:val="006A1AE7"/>
    <w:pPr>
      <w:ind w:left="360" w:right="-1961"/>
    </w:pPr>
    <w:rPr>
      <w:rFonts w:ascii="Verdana" w:hAnsi="Verdana"/>
      <w:sz w:val="20"/>
    </w:rPr>
  </w:style>
  <w:style w:type="character" w:customStyle="1" w:styleId="SidefodTegn">
    <w:name w:val="Sidefod Tegn"/>
    <w:link w:val="Sidefod"/>
    <w:uiPriority w:val="99"/>
    <w:locked/>
    <w:rsid w:val="00AB58DB"/>
    <w:rPr>
      <w:sz w:val="24"/>
      <w:lang w:val="da-DK" w:eastAsia="da-DK" w:bidi="ar-SA"/>
    </w:rPr>
  </w:style>
  <w:style w:type="character" w:styleId="Sidetal">
    <w:name w:val="page number"/>
    <w:rsid w:val="00AB58DB"/>
    <w:rPr>
      <w:rFonts w:cs="Times New Roman"/>
    </w:rPr>
  </w:style>
  <w:style w:type="paragraph" w:styleId="NormalWeb">
    <w:name w:val="Normal (Web)"/>
    <w:basedOn w:val="Normal"/>
    <w:uiPriority w:val="99"/>
    <w:rsid w:val="00AB58DB"/>
    <w:pPr>
      <w:spacing w:before="100" w:beforeAutospacing="1" w:after="100" w:afterAutospacing="1"/>
    </w:pPr>
    <w:rPr>
      <w:szCs w:val="24"/>
    </w:rPr>
  </w:style>
  <w:style w:type="paragraph" w:styleId="Indholdsfortegnelse3">
    <w:name w:val="toc 3"/>
    <w:basedOn w:val="Normal"/>
    <w:next w:val="Normal"/>
    <w:autoRedefine/>
    <w:semiHidden/>
    <w:rsid w:val="00AB58DB"/>
    <w:pPr>
      <w:tabs>
        <w:tab w:val="right" w:leader="dot" w:pos="8756"/>
      </w:tabs>
      <w:spacing w:line="360" w:lineRule="auto"/>
      <w:ind w:left="403"/>
    </w:pPr>
    <w:rPr>
      <w:rFonts w:ascii="Arial" w:hAnsi="Arial"/>
      <w:sz w:val="20"/>
      <w:szCs w:val="24"/>
    </w:rPr>
  </w:style>
  <w:style w:type="character" w:styleId="Hyperlink">
    <w:name w:val="Hyperlink"/>
    <w:uiPriority w:val="99"/>
    <w:rsid w:val="00AB58DB"/>
    <w:rPr>
      <w:color w:val="0000FF"/>
      <w:u w:val="single"/>
    </w:rPr>
  </w:style>
  <w:style w:type="paragraph" w:customStyle="1" w:styleId="boks">
    <w:name w:val="boks"/>
    <w:link w:val="boksTegn"/>
    <w:rsid w:val="00AB58DB"/>
    <w:rPr>
      <w:rFonts w:ascii="Arial" w:hAnsi="Arial"/>
      <w:sz w:val="16"/>
      <w:szCs w:val="24"/>
    </w:rPr>
  </w:style>
  <w:style w:type="character" w:customStyle="1" w:styleId="boksTegn">
    <w:name w:val="boks Tegn"/>
    <w:link w:val="boks"/>
    <w:rsid w:val="00AB58DB"/>
    <w:rPr>
      <w:rFonts w:ascii="Arial" w:hAnsi="Arial"/>
      <w:sz w:val="16"/>
      <w:szCs w:val="24"/>
      <w:lang w:val="da-DK" w:eastAsia="da-DK" w:bidi="ar-SA"/>
    </w:rPr>
  </w:style>
  <w:style w:type="character" w:customStyle="1" w:styleId="description">
    <w:name w:val="description"/>
    <w:rsid w:val="00AB58DB"/>
    <w:rPr>
      <w:rFonts w:cs="Times New Roman"/>
    </w:rPr>
  </w:style>
  <w:style w:type="paragraph" w:customStyle="1" w:styleId="msolistparagraph0">
    <w:name w:val="msolistparagraph"/>
    <w:basedOn w:val="Normal"/>
    <w:rsid w:val="00A7479C"/>
    <w:pPr>
      <w:ind w:left="720"/>
    </w:pPr>
    <w:rPr>
      <w:szCs w:val="24"/>
    </w:rPr>
  </w:style>
  <w:style w:type="paragraph" w:customStyle="1" w:styleId="Farvetliste-fremhvningsfarve11">
    <w:name w:val="Farvet liste - fremhævningsfarve 11"/>
    <w:basedOn w:val="Normal"/>
    <w:uiPriority w:val="34"/>
    <w:qFormat/>
    <w:rsid w:val="00B53344"/>
    <w:pPr>
      <w:ind w:left="1304"/>
    </w:pPr>
  </w:style>
  <w:style w:type="character" w:styleId="Strk">
    <w:name w:val="Strong"/>
    <w:uiPriority w:val="22"/>
    <w:qFormat/>
    <w:rsid w:val="00AF2A17"/>
    <w:rPr>
      <w:b/>
      <w:bCs/>
    </w:rPr>
  </w:style>
  <w:style w:type="paragraph" w:styleId="Overskrift">
    <w:name w:val="TOC Heading"/>
    <w:basedOn w:val="Overskrift1"/>
    <w:next w:val="Normal"/>
    <w:uiPriority w:val="39"/>
    <w:unhideWhenUsed/>
    <w:qFormat/>
    <w:rsid w:val="00133363"/>
    <w:pPr>
      <w:keepLines/>
      <w:spacing w:after="0" w:line="259" w:lineRule="auto"/>
      <w:outlineLvl w:val="9"/>
    </w:pPr>
    <w:rPr>
      <w:rFonts w:ascii="Calibri Light" w:hAnsi="Calibri Light"/>
      <w:b w:val="0"/>
      <w:color w:val="2E74B5"/>
      <w:kern w:val="0"/>
      <w:sz w:val="32"/>
      <w:szCs w:val="32"/>
    </w:rPr>
  </w:style>
  <w:style w:type="paragraph" w:styleId="Indholdsfortegnelse1">
    <w:name w:val="toc 1"/>
    <w:basedOn w:val="Normal"/>
    <w:next w:val="Normal"/>
    <w:autoRedefine/>
    <w:uiPriority w:val="39"/>
    <w:rsid w:val="00133363"/>
  </w:style>
  <w:style w:type="paragraph" w:styleId="Brdtekst">
    <w:name w:val="Body Text"/>
    <w:basedOn w:val="Normal"/>
    <w:link w:val="BrdtekstTegn"/>
    <w:uiPriority w:val="1"/>
    <w:qFormat/>
    <w:rsid w:val="00E87723"/>
    <w:pPr>
      <w:widowControl w:val="0"/>
      <w:ind w:left="112"/>
    </w:pPr>
    <w:rPr>
      <w:rFonts w:ascii="Verdana" w:eastAsia="Verdana" w:hAnsi="Verdana"/>
      <w:sz w:val="20"/>
      <w:lang w:val="en-US" w:eastAsia="en-US"/>
    </w:rPr>
  </w:style>
  <w:style w:type="character" w:customStyle="1" w:styleId="BrdtekstTegn">
    <w:name w:val="Brødtekst Tegn"/>
    <w:link w:val="Brdtekst"/>
    <w:uiPriority w:val="1"/>
    <w:rsid w:val="00E87723"/>
    <w:rPr>
      <w:rFonts w:ascii="Verdana" w:eastAsia="Verdana" w:hAnsi="Verdana"/>
      <w:lang w:val="en-US" w:eastAsia="en-US"/>
    </w:rPr>
  </w:style>
  <w:style w:type="paragraph" w:styleId="Listeafsnit">
    <w:name w:val="List Paragraph"/>
    <w:aliases w:val="Diagram"/>
    <w:basedOn w:val="Normal"/>
    <w:link w:val="ListeafsnitTegn"/>
    <w:uiPriority w:val="34"/>
    <w:qFormat/>
    <w:rsid w:val="002B2E8A"/>
    <w:pPr>
      <w:ind w:left="720"/>
    </w:pPr>
    <w:rPr>
      <w:rFonts w:ascii="Calibri" w:eastAsia="Calibri" w:hAnsi="Calibri"/>
      <w:sz w:val="22"/>
      <w:szCs w:val="22"/>
    </w:rPr>
  </w:style>
  <w:style w:type="paragraph" w:customStyle="1" w:styleId="Tekst">
    <w:name w:val="Tekst"/>
    <w:basedOn w:val="Normal"/>
    <w:link w:val="TekstTegn"/>
    <w:rsid w:val="000968F8"/>
    <w:pPr>
      <w:spacing w:line="300" w:lineRule="atLeast"/>
      <w:ind w:left="851"/>
    </w:pPr>
    <w:rPr>
      <w:rFonts w:ascii="Arial" w:hAnsi="Arial"/>
      <w:spacing w:val="4"/>
      <w:sz w:val="20"/>
      <w:lang w:eastAsia="en-US"/>
    </w:rPr>
  </w:style>
  <w:style w:type="character" w:customStyle="1" w:styleId="TekstTegn">
    <w:name w:val="Tekst Tegn"/>
    <w:link w:val="Tekst"/>
    <w:locked/>
    <w:rsid w:val="000968F8"/>
    <w:rPr>
      <w:rFonts w:ascii="Arial" w:hAnsi="Arial"/>
      <w:spacing w:val="4"/>
      <w:lang w:eastAsia="en-US"/>
    </w:rPr>
  </w:style>
  <w:style w:type="character" w:customStyle="1" w:styleId="UnderoverskiftDASSOSTegn">
    <w:name w:val="Underoverskift DASSOS Tegn"/>
    <w:link w:val="UnderoverskiftDASSOS"/>
    <w:locked/>
    <w:rsid w:val="000D3FD3"/>
    <w:rPr>
      <w:b/>
      <w:bCs/>
    </w:rPr>
  </w:style>
  <w:style w:type="paragraph" w:customStyle="1" w:styleId="UnderoverskiftDASSOS">
    <w:name w:val="Underoverskift DASSOS"/>
    <w:basedOn w:val="Normal"/>
    <w:link w:val="UnderoverskiftDASSOSTegn"/>
    <w:rsid w:val="000D3FD3"/>
    <w:pPr>
      <w:keepNext/>
      <w:spacing w:before="240" w:after="60"/>
    </w:pPr>
    <w:rPr>
      <w:b/>
      <w:bCs/>
      <w:sz w:val="20"/>
    </w:rPr>
  </w:style>
  <w:style w:type="character" w:styleId="Kommentarhenvisning">
    <w:name w:val="annotation reference"/>
    <w:uiPriority w:val="99"/>
    <w:rsid w:val="006E07AC"/>
    <w:rPr>
      <w:sz w:val="16"/>
      <w:szCs w:val="16"/>
    </w:rPr>
  </w:style>
  <w:style w:type="paragraph" w:styleId="Kommentartekst">
    <w:name w:val="annotation text"/>
    <w:basedOn w:val="Normal"/>
    <w:link w:val="KommentartekstTegn"/>
    <w:uiPriority w:val="99"/>
    <w:rsid w:val="006E07AC"/>
    <w:rPr>
      <w:sz w:val="20"/>
    </w:rPr>
  </w:style>
  <w:style w:type="character" w:customStyle="1" w:styleId="KommentartekstTegn">
    <w:name w:val="Kommentartekst Tegn"/>
    <w:basedOn w:val="Standardskrifttypeiafsnit"/>
    <w:link w:val="Kommentartekst"/>
    <w:uiPriority w:val="99"/>
    <w:rsid w:val="006E07AC"/>
  </w:style>
  <w:style w:type="paragraph" w:styleId="Kommentaremne">
    <w:name w:val="annotation subject"/>
    <w:basedOn w:val="Kommentartekst"/>
    <w:next w:val="Kommentartekst"/>
    <w:link w:val="KommentaremneTegn"/>
    <w:rsid w:val="006E07AC"/>
    <w:rPr>
      <w:b/>
      <w:bCs/>
    </w:rPr>
  </w:style>
  <w:style w:type="character" w:customStyle="1" w:styleId="KommentaremneTegn">
    <w:name w:val="Kommentaremne Tegn"/>
    <w:link w:val="Kommentaremne"/>
    <w:rsid w:val="006E07AC"/>
    <w:rPr>
      <w:b/>
      <w:bCs/>
    </w:rPr>
  </w:style>
  <w:style w:type="character" w:styleId="Ulstomtale">
    <w:name w:val="Unresolved Mention"/>
    <w:basedOn w:val="Standardskrifttypeiafsnit"/>
    <w:uiPriority w:val="99"/>
    <w:semiHidden/>
    <w:unhideWhenUsed/>
    <w:rsid w:val="003B5716"/>
    <w:rPr>
      <w:color w:val="605E5C"/>
      <w:shd w:val="clear" w:color="auto" w:fill="E1DFDD"/>
    </w:rPr>
  </w:style>
  <w:style w:type="character" w:styleId="BesgtLink">
    <w:name w:val="FollowedHyperlink"/>
    <w:basedOn w:val="Standardskrifttypeiafsnit"/>
    <w:rsid w:val="003B5716"/>
    <w:rPr>
      <w:color w:val="954F72" w:themeColor="followedHyperlink"/>
      <w:u w:val="single"/>
    </w:rPr>
  </w:style>
  <w:style w:type="paragraph" w:customStyle="1" w:styleId="paragraf">
    <w:name w:val="paragraf"/>
    <w:basedOn w:val="Normal"/>
    <w:rsid w:val="00DD2E24"/>
    <w:pPr>
      <w:spacing w:before="200"/>
      <w:ind w:firstLine="240"/>
    </w:pPr>
    <w:rPr>
      <w:rFonts w:ascii="Tahoma" w:hAnsi="Tahoma" w:cs="Tahoma"/>
      <w:color w:val="000000"/>
      <w:szCs w:val="24"/>
    </w:rPr>
  </w:style>
  <w:style w:type="paragraph" w:customStyle="1" w:styleId="stk2">
    <w:name w:val="stk2"/>
    <w:basedOn w:val="Normal"/>
    <w:rsid w:val="00DD2E24"/>
    <w:pPr>
      <w:ind w:firstLine="240"/>
    </w:pPr>
    <w:rPr>
      <w:rFonts w:ascii="Tahoma" w:hAnsi="Tahoma" w:cs="Tahoma"/>
      <w:color w:val="000000"/>
      <w:szCs w:val="24"/>
    </w:rPr>
  </w:style>
  <w:style w:type="character" w:customStyle="1" w:styleId="stknr1">
    <w:name w:val="stknr1"/>
    <w:basedOn w:val="Standardskrifttypeiafsnit"/>
    <w:rsid w:val="00DD2E24"/>
    <w:rPr>
      <w:rFonts w:ascii="Tahoma" w:hAnsi="Tahoma" w:cs="Tahoma" w:hint="default"/>
      <w:i/>
      <w:iCs/>
      <w:color w:val="000000"/>
      <w:sz w:val="24"/>
      <w:szCs w:val="24"/>
      <w:shd w:val="clear" w:color="auto" w:fill="auto"/>
    </w:rPr>
  </w:style>
  <w:style w:type="character" w:customStyle="1" w:styleId="ListeafsnitTegn">
    <w:name w:val="Listeafsnit Tegn"/>
    <w:aliases w:val="Diagram Tegn"/>
    <w:basedOn w:val="Standardskrifttypeiafsnit"/>
    <w:link w:val="Listeafsnit"/>
    <w:uiPriority w:val="34"/>
    <w:locked/>
    <w:rsid w:val="00960662"/>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50263">
      <w:bodyDiv w:val="1"/>
      <w:marLeft w:val="0"/>
      <w:marRight w:val="0"/>
      <w:marTop w:val="0"/>
      <w:marBottom w:val="0"/>
      <w:divBdr>
        <w:top w:val="none" w:sz="0" w:space="0" w:color="auto"/>
        <w:left w:val="none" w:sz="0" w:space="0" w:color="auto"/>
        <w:bottom w:val="none" w:sz="0" w:space="0" w:color="auto"/>
        <w:right w:val="none" w:sz="0" w:space="0" w:color="auto"/>
      </w:divBdr>
    </w:div>
    <w:div w:id="214782531">
      <w:bodyDiv w:val="1"/>
      <w:marLeft w:val="0"/>
      <w:marRight w:val="0"/>
      <w:marTop w:val="0"/>
      <w:marBottom w:val="0"/>
      <w:divBdr>
        <w:top w:val="none" w:sz="0" w:space="0" w:color="auto"/>
        <w:left w:val="none" w:sz="0" w:space="0" w:color="auto"/>
        <w:bottom w:val="none" w:sz="0" w:space="0" w:color="auto"/>
        <w:right w:val="none" w:sz="0" w:space="0" w:color="auto"/>
      </w:divBdr>
    </w:div>
    <w:div w:id="218826999">
      <w:bodyDiv w:val="1"/>
      <w:marLeft w:val="0"/>
      <w:marRight w:val="0"/>
      <w:marTop w:val="0"/>
      <w:marBottom w:val="0"/>
      <w:divBdr>
        <w:top w:val="none" w:sz="0" w:space="0" w:color="auto"/>
        <w:left w:val="none" w:sz="0" w:space="0" w:color="auto"/>
        <w:bottom w:val="none" w:sz="0" w:space="0" w:color="auto"/>
        <w:right w:val="none" w:sz="0" w:space="0" w:color="auto"/>
      </w:divBdr>
    </w:div>
    <w:div w:id="315885954">
      <w:bodyDiv w:val="1"/>
      <w:marLeft w:val="0"/>
      <w:marRight w:val="0"/>
      <w:marTop w:val="0"/>
      <w:marBottom w:val="0"/>
      <w:divBdr>
        <w:top w:val="none" w:sz="0" w:space="0" w:color="auto"/>
        <w:left w:val="none" w:sz="0" w:space="0" w:color="auto"/>
        <w:bottom w:val="none" w:sz="0" w:space="0" w:color="auto"/>
        <w:right w:val="none" w:sz="0" w:space="0" w:color="auto"/>
      </w:divBdr>
    </w:div>
    <w:div w:id="339940189">
      <w:bodyDiv w:val="1"/>
      <w:marLeft w:val="0"/>
      <w:marRight w:val="0"/>
      <w:marTop w:val="0"/>
      <w:marBottom w:val="0"/>
      <w:divBdr>
        <w:top w:val="none" w:sz="0" w:space="0" w:color="auto"/>
        <w:left w:val="none" w:sz="0" w:space="0" w:color="auto"/>
        <w:bottom w:val="none" w:sz="0" w:space="0" w:color="auto"/>
        <w:right w:val="none" w:sz="0" w:space="0" w:color="auto"/>
      </w:divBdr>
    </w:div>
    <w:div w:id="357703246">
      <w:bodyDiv w:val="1"/>
      <w:marLeft w:val="0"/>
      <w:marRight w:val="0"/>
      <w:marTop w:val="0"/>
      <w:marBottom w:val="0"/>
      <w:divBdr>
        <w:top w:val="none" w:sz="0" w:space="0" w:color="auto"/>
        <w:left w:val="none" w:sz="0" w:space="0" w:color="auto"/>
        <w:bottom w:val="none" w:sz="0" w:space="0" w:color="auto"/>
        <w:right w:val="none" w:sz="0" w:space="0" w:color="auto"/>
      </w:divBdr>
    </w:div>
    <w:div w:id="399330919">
      <w:bodyDiv w:val="1"/>
      <w:marLeft w:val="0"/>
      <w:marRight w:val="0"/>
      <w:marTop w:val="0"/>
      <w:marBottom w:val="0"/>
      <w:divBdr>
        <w:top w:val="none" w:sz="0" w:space="0" w:color="auto"/>
        <w:left w:val="none" w:sz="0" w:space="0" w:color="auto"/>
        <w:bottom w:val="none" w:sz="0" w:space="0" w:color="auto"/>
        <w:right w:val="none" w:sz="0" w:space="0" w:color="auto"/>
      </w:divBdr>
    </w:div>
    <w:div w:id="400490656">
      <w:bodyDiv w:val="1"/>
      <w:marLeft w:val="0"/>
      <w:marRight w:val="0"/>
      <w:marTop w:val="0"/>
      <w:marBottom w:val="0"/>
      <w:divBdr>
        <w:top w:val="none" w:sz="0" w:space="0" w:color="auto"/>
        <w:left w:val="none" w:sz="0" w:space="0" w:color="auto"/>
        <w:bottom w:val="none" w:sz="0" w:space="0" w:color="auto"/>
        <w:right w:val="none" w:sz="0" w:space="0" w:color="auto"/>
      </w:divBdr>
    </w:div>
    <w:div w:id="413016977">
      <w:bodyDiv w:val="1"/>
      <w:marLeft w:val="0"/>
      <w:marRight w:val="0"/>
      <w:marTop w:val="0"/>
      <w:marBottom w:val="0"/>
      <w:divBdr>
        <w:top w:val="none" w:sz="0" w:space="0" w:color="auto"/>
        <w:left w:val="none" w:sz="0" w:space="0" w:color="auto"/>
        <w:bottom w:val="none" w:sz="0" w:space="0" w:color="auto"/>
        <w:right w:val="none" w:sz="0" w:space="0" w:color="auto"/>
      </w:divBdr>
    </w:div>
    <w:div w:id="424764271">
      <w:bodyDiv w:val="1"/>
      <w:marLeft w:val="0"/>
      <w:marRight w:val="0"/>
      <w:marTop w:val="0"/>
      <w:marBottom w:val="0"/>
      <w:divBdr>
        <w:top w:val="none" w:sz="0" w:space="0" w:color="auto"/>
        <w:left w:val="none" w:sz="0" w:space="0" w:color="auto"/>
        <w:bottom w:val="none" w:sz="0" w:space="0" w:color="auto"/>
        <w:right w:val="none" w:sz="0" w:space="0" w:color="auto"/>
      </w:divBdr>
    </w:div>
    <w:div w:id="455023582">
      <w:bodyDiv w:val="1"/>
      <w:marLeft w:val="0"/>
      <w:marRight w:val="0"/>
      <w:marTop w:val="0"/>
      <w:marBottom w:val="0"/>
      <w:divBdr>
        <w:top w:val="none" w:sz="0" w:space="0" w:color="auto"/>
        <w:left w:val="none" w:sz="0" w:space="0" w:color="auto"/>
        <w:bottom w:val="none" w:sz="0" w:space="0" w:color="auto"/>
        <w:right w:val="none" w:sz="0" w:space="0" w:color="auto"/>
      </w:divBdr>
    </w:div>
    <w:div w:id="489833619">
      <w:bodyDiv w:val="1"/>
      <w:marLeft w:val="0"/>
      <w:marRight w:val="0"/>
      <w:marTop w:val="0"/>
      <w:marBottom w:val="0"/>
      <w:divBdr>
        <w:top w:val="none" w:sz="0" w:space="0" w:color="auto"/>
        <w:left w:val="none" w:sz="0" w:space="0" w:color="auto"/>
        <w:bottom w:val="none" w:sz="0" w:space="0" w:color="auto"/>
        <w:right w:val="none" w:sz="0" w:space="0" w:color="auto"/>
      </w:divBdr>
    </w:div>
    <w:div w:id="531454612">
      <w:bodyDiv w:val="1"/>
      <w:marLeft w:val="0"/>
      <w:marRight w:val="0"/>
      <w:marTop w:val="0"/>
      <w:marBottom w:val="0"/>
      <w:divBdr>
        <w:top w:val="none" w:sz="0" w:space="0" w:color="auto"/>
        <w:left w:val="none" w:sz="0" w:space="0" w:color="auto"/>
        <w:bottom w:val="none" w:sz="0" w:space="0" w:color="auto"/>
        <w:right w:val="none" w:sz="0" w:space="0" w:color="auto"/>
      </w:divBdr>
    </w:div>
    <w:div w:id="576093088">
      <w:bodyDiv w:val="1"/>
      <w:marLeft w:val="0"/>
      <w:marRight w:val="0"/>
      <w:marTop w:val="0"/>
      <w:marBottom w:val="0"/>
      <w:divBdr>
        <w:top w:val="none" w:sz="0" w:space="0" w:color="auto"/>
        <w:left w:val="none" w:sz="0" w:space="0" w:color="auto"/>
        <w:bottom w:val="none" w:sz="0" w:space="0" w:color="auto"/>
        <w:right w:val="none" w:sz="0" w:space="0" w:color="auto"/>
      </w:divBdr>
    </w:div>
    <w:div w:id="675809360">
      <w:bodyDiv w:val="1"/>
      <w:marLeft w:val="0"/>
      <w:marRight w:val="0"/>
      <w:marTop w:val="0"/>
      <w:marBottom w:val="0"/>
      <w:divBdr>
        <w:top w:val="none" w:sz="0" w:space="0" w:color="auto"/>
        <w:left w:val="none" w:sz="0" w:space="0" w:color="auto"/>
        <w:bottom w:val="none" w:sz="0" w:space="0" w:color="auto"/>
        <w:right w:val="none" w:sz="0" w:space="0" w:color="auto"/>
      </w:divBdr>
    </w:div>
    <w:div w:id="693307041">
      <w:bodyDiv w:val="1"/>
      <w:marLeft w:val="0"/>
      <w:marRight w:val="0"/>
      <w:marTop w:val="0"/>
      <w:marBottom w:val="0"/>
      <w:divBdr>
        <w:top w:val="none" w:sz="0" w:space="0" w:color="auto"/>
        <w:left w:val="none" w:sz="0" w:space="0" w:color="auto"/>
        <w:bottom w:val="none" w:sz="0" w:space="0" w:color="auto"/>
        <w:right w:val="none" w:sz="0" w:space="0" w:color="auto"/>
      </w:divBdr>
    </w:div>
    <w:div w:id="695083993">
      <w:bodyDiv w:val="1"/>
      <w:marLeft w:val="0"/>
      <w:marRight w:val="0"/>
      <w:marTop w:val="0"/>
      <w:marBottom w:val="0"/>
      <w:divBdr>
        <w:top w:val="none" w:sz="0" w:space="0" w:color="auto"/>
        <w:left w:val="none" w:sz="0" w:space="0" w:color="auto"/>
        <w:bottom w:val="none" w:sz="0" w:space="0" w:color="auto"/>
        <w:right w:val="none" w:sz="0" w:space="0" w:color="auto"/>
      </w:divBdr>
    </w:div>
    <w:div w:id="737947573">
      <w:bodyDiv w:val="1"/>
      <w:marLeft w:val="0"/>
      <w:marRight w:val="0"/>
      <w:marTop w:val="0"/>
      <w:marBottom w:val="0"/>
      <w:divBdr>
        <w:top w:val="none" w:sz="0" w:space="0" w:color="auto"/>
        <w:left w:val="none" w:sz="0" w:space="0" w:color="auto"/>
        <w:bottom w:val="none" w:sz="0" w:space="0" w:color="auto"/>
        <w:right w:val="none" w:sz="0" w:space="0" w:color="auto"/>
      </w:divBdr>
    </w:div>
    <w:div w:id="756753336">
      <w:bodyDiv w:val="1"/>
      <w:marLeft w:val="0"/>
      <w:marRight w:val="0"/>
      <w:marTop w:val="0"/>
      <w:marBottom w:val="0"/>
      <w:divBdr>
        <w:top w:val="none" w:sz="0" w:space="0" w:color="auto"/>
        <w:left w:val="none" w:sz="0" w:space="0" w:color="auto"/>
        <w:bottom w:val="none" w:sz="0" w:space="0" w:color="auto"/>
        <w:right w:val="none" w:sz="0" w:space="0" w:color="auto"/>
      </w:divBdr>
    </w:div>
    <w:div w:id="855340092">
      <w:bodyDiv w:val="1"/>
      <w:marLeft w:val="0"/>
      <w:marRight w:val="0"/>
      <w:marTop w:val="0"/>
      <w:marBottom w:val="0"/>
      <w:divBdr>
        <w:top w:val="none" w:sz="0" w:space="0" w:color="auto"/>
        <w:left w:val="none" w:sz="0" w:space="0" w:color="auto"/>
        <w:bottom w:val="none" w:sz="0" w:space="0" w:color="auto"/>
        <w:right w:val="none" w:sz="0" w:space="0" w:color="auto"/>
      </w:divBdr>
    </w:div>
    <w:div w:id="884752881">
      <w:bodyDiv w:val="1"/>
      <w:marLeft w:val="0"/>
      <w:marRight w:val="0"/>
      <w:marTop w:val="0"/>
      <w:marBottom w:val="0"/>
      <w:divBdr>
        <w:top w:val="none" w:sz="0" w:space="0" w:color="auto"/>
        <w:left w:val="none" w:sz="0" w:space="0" w:color="auto"/>
        <w:bottom w:val="none" w:sz="0" w:space="0" w:color="auto"/>
        <w:right w:val="none" w:sz="0" w:space="0" w:color="auto"/>
      </w:divBdr>
    </w:div>
    <w:div w:id="928079045">
      <w:bodyDiv w:val="1"/>
      <w:marLeft w:val="0"/>
      <w:marRight w:val="0"/>
      <w:marTop w:val="0"/>
      <w:marBottom w:val="0"/>
      <w:divBdr>
        <w:top w:val="none" w:sz="0" w:space="0" w:color="auto"/>
        <w:left w:val="none" w:sz="0" w:space="0" w:color="auto"/>
        <w:bottom w:val="none" w:sz="0" w:space="0" w:color="auto"/>
        <w:right w:val="none" w:sz="0" w:space="0" w:color="auto"/>
      </w:divBdr>
    </w:div>
    <w:div w:id="993608642">
      <w:bodyDiv w:val="1"/>
      <w:marLeft w:val="0"/>
      <w:marRight w:val="0"/>
      <w:marTop w:val="0"/>
      <w:marBottom w:val="0"/>
      <w:divBdr>
        <w:top w:val="none" w:sz="0" w:space="0" w:color="auto"/>
        <w:left w:val="none" w:sz="0" w:space="0" w:color="auto"/>
        <w:bottom w:val="none" w:sz="0" w:space="0" w:color="auto"/>
        <w:right w:val="none" w:sz="0" w:space="0" w:color="auto"/>
      </w:divBdr>
      <w:divsChild>
        <w:div w:id="817696347">
          <w:marLeft w:val="0"/>
          <w:marRight w:val="0"/>
          <w:marTop w:val="0"/>
          <w:marBottom w:val="0"/>
          <w:divBdr>
            <w:top w:val="none" w:sz="0" w:space="0" w:color="auto"/>
            <w:left w:val="none" w:sz="0" w:space="0" w:color="auto"/>
            <w:bottom w:val="none" w:sz="0" w:space="0" w:color="auto"/>
            <w:right w:val="none" w:sz="0" w:space="0" w:color="auto"/>
          </w:divBdr>
          <w:divsChild>
            <w:div w:id="9647366">
              <w:marLeft w:val="0"/>
              <w:marRight w:val="0"/>
              <w:marTop w:val="0"/>
              <w:marBottom w:val="0"/>
              <w:divBdr>
                <w:top w:val="none" w:sz="0" w:space="0" w:color="auto"/>
                <w:left w:val="none" w:sz="0" w:space="0" w:color="auto"/>
                <w:bottom w:val="none" w:sz="0" w:space="0" w:color="auto"/>
                <w:right w:val="none" w:sz="0" w:space="0" w:color="auto"/>
              </w:divBdr>
              <w:divsChild>
                <w:div w:id="242569865">
                  <w:marLeft w:val="0"/>
                  <w:marRight w:val="0"/>
                  <w:marTop w:val="0"/>
                  <w:marBottom w:val="0"/>
                  <w:divBdr>
                    <w:top w:val="none" w:sz="0" w:space="0" w:color="auto"/>
                    <w:left w:val="none" w:sz="0" w:space="0" w:color="auto"/>
                    <w:bottom w:val="none" w:sz="0" w:space="0" w:color="auto"/>
                    <w:right w:val="none" w:sz="0" w:space="0" w:color="auto"/>
                  </w:divBdr>
                  <w:divsChild>
                    <w:div w:id="1468358106">
                      <w:marLeft w:val="0"/>
                      <w:marRight w:val="0"/>
                      <w:marTop w:val="0"/>
                      <w:marBottom w:val="0"/>
                      <w:divBdr>
                        <w:top w:val="none" w:sz="0" w:space="0" w:color="auto"/>
                        <w:left w:val="none" w:sz="0" w:space="0" w:color="auto"/>
                        <w:bottom w:val="none" w:sz="0" w:space="0" w:color="auto"/>
                        <w:right w:val="none" w:sz="0" w:space="0" w:color="auto"/>
                      </w:divBdr>
                      <w:divsChild>
                        <w:div w:id="147144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0662717">
      <w:bodyDiv w:val="1"/>
      <w:marLeft w:val="0"/>
      <w:marRight w:val="0"/>
      <w:marTop w:val="0"/>
      <w:marBottom w:val="0"/>
      <w:divBdr>
        <w:top w:val="none" w:sz="0" w:space="0" w:color="auto"/>
        <w:left w:val="none" w:sz="0" w:space="0" w:color="auto"/>
        <w:bottom w:val="none" w:sz="0" w:space="0" w:color="auto"/>
        <w:right w:val="none" w:sz="0" w:space="0" w:color="auto"/>
      </w:divBdr>
    </w:div>
    <w:div w:id="1178812622">
      <w:bodyDiv w:val="1"/>
      <w:marLeft w:val="0"/>
      <w:marRight w:val="0"/>
      <w:marTop w:val="0"/>
      <w:marBottom w:val="0"/>
      <w:divBdr>
        <w:top w:val="none" w:sz="0" w:space="0" w:color="auto"/>
        <w:left w:val="none" w:sz="0" w:space="0" w:color="auto"/>
        <w:bottom w:val="none" w:sz="0" w:space="0" w:color="auto"/>
        <w:right w:val="none" w:sz="0" w:space="0" w:color="auto"/>
      </w:divBdr>
    </w:div>
    <w:div w:id="1495797949">
      <w:bodyDiv w:val="1"/>
      <w:marLeft w:val="0"/>
      <w:marRight w:val="0"/>
      <w:marTop w:val="0"/>
      <w:marBottom w:val="0"/>
      <w:divBdr>
        <w:top w:val="none" w:sz="0" w:space="0" w:color="auto"/>
        <w:left w:val="none" w:sz="0" w:space="0" w:color="auto"/>
        <w:bottom w:val="none" w:sz="0" w:space="0" w:color="auto"/>
        <w:right w:val="none" w:sz="0" w:space="0" w:color="auto"/>
      </w:divBdr>
      <w:divsChild>
        <w:div w:id="617832517">
          <w:marLeft w:val="0"/>
          <w:marRight w:val="0"/>
          <w:marTop w:val="0"/>
          <w:marBottom w:val="300"/>
          <w:divBdr>
            <w:top w:val="none" w:sz="0" w:space="0" w:color="auto"/>
            <w:left w:val="none" w:sz="0" w:space="0" w:color="auto"/>
            <w:bottom w:val="none" w:sz="0" w:space="0" w:color="auto"/>
            <w:right w:val="none" w:sz="0" w:space="0" w:color="auto"/>
          </w:divBdr>
          <w:divsChild>
            <w:div w:id="1369180658">
              <w:marLeft w:val="0"/>
              <w:marRight w:val="0"/>
              <w:marTop w:val="0"/>
              <w:marBottom w:val="0"/>
              <w:divBdr>
                <w:top w:val="none" w:sz="0" w:space="0" w:color="auto"/>
                <w:left w:val="single" w:sz="6" w:space="1" w:color="FFFFFF"/>
                <w:bottom w:val="none" w:sz="0" w:space="0" w:color="auto"/>
                <w:right w:val="single" w:sz="6" w:space="1" w:color="FFFFFF"/>
              </w:divBdr>
              <w:divsChild>
                <w:div w:id="1565874972">
                  <w:marLeft w:val="0"/>
                  <w:marRight w:val="0"/>
                  <w:marTop w:val="0"/>
                  <w:marBottom w:val="0"/>
                  <w:divBdr>
                    <w:top w:val="none" w:sz="0" w:space="0" w:color="auto"/>
                    <w:left w:val="none" w:sz="0" w:space="0" w:color="auto"/>
                    <w:bottom w:val="none" w:sz="0" w:space="0" w:color="auto"/>
                    <w:right w:val="none" w:sz="0" w:space="0" w:color="auto"/>
                  </w:divBdr>
                  <w:divsChild>
                    <w:div w:id="1416247532">
                      <w:marLeft w:val="0"/>
                      <w:marRight w:val="0"/>
                      <w:marTop w:val="0"/>
                      <w:marBottom w:val="0"/>
                      <w:divBdr>
                        <w:top w:val="none" w:sz="0" w:space="0" w:color="auto"/>
                        <w:left w:val="none" w:sz="0" w:space="0" w:color="auto"/>
                        <w:bottom w:val="none" w:sz="0" w:space="0" w:color="auto"/>
                        <w:right w:val="none" w:sz="0" w:space="0" w:color="auto"/>
                      </w:divBdr>
                      <w:divsChild>
                        <w:div w:id="794327257">
                          <w:marLeft w:val="0"/>
                          <w:marRight w:val="0"/>
                          <w:marTop w:val="0"/>
                          <w:marBottom w:val="0"/>
                          <w:divBdr>
                            <w:top w:val="none" w:sz="0" w:space="0" w:color="auto"/>
                            <w:left w:val="none" w:sz="0" w:space="0" w:color="auto"/>
                            <w:bottom w:val="none" w:sz="0" w:space="0" w:color="auto"/>
                            <w:right w:val="none" w:sz="0" w:space="0" w:color="auto"/>
                          </w:divBdr>
                          <w:divsChild>
                            <w:div w:id="1691684409">
                              <w:marLeft w:val="0"/>
                              <w:marRight w:val="0"/>
                              <w:marTop w:val="0"/>
                              <w:marBottom w:val="0"/>
                              <w:divBdr>
                                <w:top w:val="none" w:sz="0" w:space="0" w:color="auto"/>
                                <w:left w:val="none" w:sz="0" w:space="0" w:color="auto"/>
                                <w:bottom w:val="none" w:sz="0" w:space="0" w:color="auto"/>
                                <w:right w:val="none" w:sz="0" w:space="0" w:color="auto"/>
                              </w:divBdr>
                              <w:divsChild>
                                <w:div w:id="361789147">
                                  <w:marLeft w:val="0"/>
                                  <w:marRight w:val="0"/>
                                  <w:marTop w:val="0"/>
                                  <w:marBottom w:val="0"/>
                                  <w:divBdr>
                                    <w:top w:val="none" w:sz="0" w:space="0" w:color="auto"/>
                                    <w:left w:val="none" w:sz="0" w:space="0" w:color="auto"/>
                                    <w:bottom w:val="none" w:sz="0" w:space="0" w:color="auto"/>
                                    <w:right w:val="none" w:sz="0" w:space="0" w:color="auto"/>
                                  </w:divBdr>
                                  <w:divsChild>
                                    <w:div w:id="52378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5717274">
      <w:bodyDiv w:val="1"/>
      <w:marLeft w:val="0"/>
      <w:marRight w:val="0"/>
      <w:marTop w:val="0"/>
      <w:marBottom w:val="0"/>
      <w:divBdr>
        <w:top w:val="none" w:sz="0" w:space="0" w:color="auto"/>
        <w:left w:val="none" w:sz="0" w:space="0" w:color="auto"/>
        <w:bottom w:val="none" w:sz="0" w:space="0" w:color="auto"/>
        <w:right w:val="none" w:sz="0" w:space="0" w:color="auto"/>
      </w:divBdr>
    </w:div>
    <w:div w:id="1741252977">
      <w:bodyDiv w:val="1"/>
      <w:marLeft w:val="0"/>
      <w:marRight w:val="0"/>
      <w:marTop w:val="0"/>
      <w:marBottom w:val="0"/>
      <w:divBdr>
        <w:top w:val="none" w:sz="0" w:space="0" w:color="auto"/>
        <w:left w:val="none" w:sz="0" w:space="0" w:color="auto"/>
        <w:bottom w:val="none" w:sz="0" w:space="0" w:color="auto"/>
        <w:right w:val="none" w:sz="0" w:space="0" w:color="auto"/>
      </w:divBdr>
    </w:div>
    <w:div w:id="1839078064">
      <w:bodyDiv w:val="1"/>
      <w:marLeft w:val="0"/>
      <w:marRight w:val="0"/>
      <w:marTop w:val="0"/>
      <w:marBottom w:val="0"/>
      <w:divBdr>
        <w:top w:val="none" w:sz="0" w:space="0" w:color="auto"/>
        <w:left w:val="none" w:sz="0" w:space="0" w:color="auto"/>
        <w:bottom w:val="none" w:sz="0" w:space="0" w:color="auto"/>
        <w:right w:val="none" w:sz="0" w:space="0" w:color="auto"/>
      </w:divBdr>
    </w:div>
    <w:div w:id="1891304202">
      <w:bodyDiv w:val="1"/>
      <w:marLeft w:val="0"/>
      <w:marRight w:val="0"/>
      <w:marTop w:val="0"/>
      <w:marBottom w:val="0"/>
      <w:divBdr>
        <w:top w:val="none" w:sz="0" w:space="0" w:color="auto"/>
        <w:left w:val="none" w:sz="0" w:space="0" w:color="auto"/>
        <w:bottom w:val="none" w:sz="0" w:space="0" w:color="auto"/>
        <w:right w:val="none" w:sz="0" w:space="0" w:color="auto"/>
      </w:divBdr>
    </w:div>
    <w:div w:id="2017685266">
      <w:bodyDiv w:val="1"/>
      <w:marLeft w:val="0"/>
      <w:marRight w:val="0"/>
      <w:marTop w:val="0"/>
      <w:marBottom w:val="0"/>
      <w:divBdr>
        <w:top w:val="none" w:sz="0" w:space="0" w:color="auto"/>
        <w:left w:val="none" w:sz="0" w:space="0" w:color="auto"/>
        <w:bottom w:val="none" w:sz="0" w:space="0" w:color="auto"/>
        <w:right w:val="none" w:sz="0" w:space="0" w:color="auto"/>
      </w:divBdr>
    </w:div>
    <w:div w:id="2095318200">
      <w:bodyDiv w:val="1"/>
      <w:marLeft w:val="0"/>
      <w:marRight w:val="0"/>
      <w:marTop w:val="0"/>
      <w:marBottom w:val="0"/>
      <w:divBdr>
        <w:top w:val="none" w:sz="0" w:space="0" w:color="auto"/>
        <w:left w:val="none" w:sz="0" w:space="0" w:color="auto"/>
        <w:bottom w:val="none" w:sz="0" w:space="0" w:color="auto"/>
        <w:right w:val="none" w:sz="0" w:space="0" w:color="auto"/>
      </w:divBdr>
    </w:div>
    <w:div w:id="2101680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package" Target="embeddings/Microsoft_Word_Document.docx"/><Relationship Id="rId18" Type="http://schemas.openxmlformats.org/officeDocument/2006/relationships/header" Target="header2.xml"/><Relationship Id="rId3" Type="http://schemas.openxmlformats.org/officeDocument/2006/relationships/customXml" Target="../customXml/item2.xml"/><Relationship Id="rId21" Type="http://schemas.openxmlformats.org/officeDocument/2006/relationships/header" Target="header3.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eader" Target="header1.xml"/><Relationship Id="rId2" Type="http://schemas.openxmlformats.org/officeDocument/2006/relationships/customXml" Target="../customXml/item1.xml"/><Relationship Id="rId16" Type="http://schemas.openxmlformats.org/officeDocument/2006/relationships/hyperlink" Target="https://sekretariatmidtjylland.viborg.dk/social/standardkontrakter/" TargetMode="External"/><Relationship Id="rId20" Type="http://schemas.openxmlformats.org/officeDocument/2006/relationships/footer" Target="footer2.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4.xml"/><Relationship Id="rId15" Type="http://schemas.openxmlformats.org/officeDocument/2006/relationships/oleObject" Target="embeddings/oleObject1.bin"/><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8A3C1B47231F6F4DBA30CC68AD039349" ma:contentTypeVersion="13" ma:contentTypeDescription="Opret et nyt dokument." ma:contentTypeScope="" ma:versionID="5b85c8d5182ff623e62cc03a5e126b20">
  <xsd:schema xmlns:xsd="http://www.w3.org/2001/XMLSchema" xmlns:xs="http://www.w3.org/2001/XMLSchema" xmlns:p="http://schemas.microsoft.com/office/2006/metadata/properties" xmlns:ns3="66df6113-cc8a-4084-a8f8-cd1993ddf5c9" xmlns:ns4="6ccc45cf-3f36-4e3d-b428-88c5c290ded3" targetNamespace="http://schemas.microsoft.com/office/2006/metadata/properties" ma:root="true" ma:fieldsID="ea8c24060e2585cb9389f84d3c793cf4" ns3:_="" ns4:_="">
    <xsd:import namespace="66df6113-cc8a-4084-a8f8-cd1993ddf5c9"/>
    <xsd:import namespace="6ccc45cf-3f36-4e3d-b428-88c5c290ded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df6113-cc8a-4084-a8f8-cd1993ddf5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ccc45cf-3f36-4e3d-b428-88c5c290ded3" elementFormDefault="qualified">
    <xsd:import namespace="http://schemas.microsoft.com/office/2006/documentManagement/types"/>
    <xsd:import namespace="http://schemas.microsoft.com/office/infopath/2007/PartnerControls"/>
    <xsd:element name="SharedWithUsers" ma:index="16"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lt med detaljer" ma:internalName="SharedWithDetails" ma:readOnly="true">
      <xsd:simpleType>
        <xsd:restriction base="dms:Note">
          <xsd:maxLength value="255"/>
        </xsd:restriction>
      </xsd:simpleType>
    </xsd:element>
    <xsd:element name="SharingHintHash" ma:index="18" nillable="true" ma:displayName="Hashværdi for deling"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B7714D3-4DD1-4C18-B166-04CF4EC5A601}">
  <ds:schemaRefs>
    <ds:schemaRef ds:uri="http://schemas.openxmlformats.org/officeDocument/2006/bibliography"/>
  </ds:schemaRefs>
</ds:datastoreItem>
</file>

<file path=customXml/itemProps2.xml><?xml version="1.0" encoding="utf-8"?>
<ds:datastoreItem xmlns:ds="http://schemas.openxmlformats.org/officeDocument/2006/customXml" ds:itemID="{EB573DC9-0671-4BC6-BA44-31EC74526E3D}">
  <ds:schemaRefs>
    <ds:schemaRef ds:uri="http://schemas.microsoft.com/sharepoint/v3/contenttype/forms"/>
  </ds:schemaRefs>
</ds:datastoreItem>
</file>

<file path=customXml/itemProps3.xml><?xml version="1.0" encoding="utf-8"?>
<ds:datastoreItem xmlns:ds="http://schemas.openxmlformats.org/officeDocument/2006/customXml" ds:itemID="{8C592F7E-4C90-45F6-BAB7-0CDAF2298D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df6113-cc8a-4084-a8f8-cd1993ddf5c9"/>
    <ds:schemaRef ds:uri="6ccc45cf-3f36-4e3d-b428-88c5c290de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AD79666-C856-41E0-BC9D-82D385E9C17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6</Pages>
  <Words>1263</Words>
  <Characters>8158</Characters>
  <Application>Microsoft Office Word</Application>
  <DocSecurity>0</DocSecurity>
  <Lines>67</Lines>
  <Paragraphs>18</Paragraphs>
  <ScaleCrop>false</ScaleCrop>
  <HeadingPairs>
    <vt:vector size="2" baseType="variant">
      <vt:variant>
        <vt:lpstr>Titel</vt:lpstr>
      </vt:variant>
      <vt:variant>
        <vt:i4>1</vt:i4>
      </vt:variant>
    </vt:vector>
  </HeadingPairs>
  <TitlesOfParts>
    <vt:vector size="1" baseType="lpstr">
      <vt:lpstr>Dato:</vt:lpstr>
    </vt:vector>
  </TitlesOfParts>
  <Company>Viborg Kommune</Company>
  <LinksUpToDate>false</LinksUpToDate>
  <CharactersWithSpaces>9403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Dato:</dc:title>
  <dc:subject/>
  <dc:creator>Karen Toft</dc:creator>
  <cp:keywords/>
  <cp:lastModifiedBy>Karen Hauberg Toft</cp:lastModifiedBy>
  <cp:revision>5</cp:revision>
  <cp:lastPrinted>2021-08-12T08:10:00Z</cp:lastPrinted>
  <dcterms:created xsi:type="dcterms:W3CDTF">2022-02-10T11:38:00Z</dcterms:created>
  <dcterms:modified xsi:type="dcterms:W3CDTF">2022-02-10T17:31:00Z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ORVALTNING">
    <vt:lpwstr>Job &amp; Velfærd</vt:lpwstr>
  </property>
  <property fmtid="{D5CDD505-2E9C-101B-9397-08002B2CF9AE}" pid="3" name="AFDELING">
    <vt:lpwstr>Ledelsessekretariatet</vt:lpwstr>
  </property>
  <property fmtid="{D5CDD505-2E9C-101B-9397-08002B2CF9AE}" pid="4" name="AFD_ADRESSE">
    <vt:lpwstr>Fælledvej 3, 1</vt:lpwstr>
  </property>
  <property fmtid="{D5CDD505-2E9C-101B-9397-08002B2CF9AE}" pid="5" name="AFD_TLF">
    <vt:lpwstr>87 87 87 87</vt:lpwstr>
  </property>
  <property fmtid="{D5CDD505-2E9C-101B-9397-08002B2CF9AE}" pid="6" name="AFD_FAX">
    <vt:lpwstr/>
  </property>
  <property fmtid="{D5CDD505-2E9C-101B-9397-08002B2CF9AE}" pid="7" name="SAGSBEHANDLER">
    <vt:lpwstr>Maria Eeg Smidt Kristensen</vt:lpwstr>
  </property>
  <property fmtid="{D5CDD505-2E9C-101B-9397-08002B2CF9AE}" pid="8" name="SAGSBEHANDLER_TITEL">
    <vt:lpwstr>Udviklingskonsulent</vt:lpwstr>
  </property>
  <property fmtid="{D5CDD505-2E9C-101B-9397-08002B2CF9AE}" pid="9" name="SAGSBEHANDLER_ID">
    <vt:lpwstr>mk9</vt:lpwstr>
  </property>
  <property fmtid="{D5CDD505-2E9C-101B-9397-08002B2CF9AE}" pid="10" name="LOKALTLF">
    <vt:lpwstr>30 91 33 80</vt:lpwstr>
  </property>
  <property fmtid="{D5CDD505-2E9C-101B-9397-08002B2CF9AE}" pid="11" name="CPR">
    <vt:lpwstr/>
  </property>
  <property fmtid="{D5CDD505-2E9C-101B-9397-08002B2CF9AE}" pid="12" name="SAGSNR">
    <vt:lpwstr>2010/68492</vt:lpwstr>
  </property>
  <property fmtid="{D5CDD505-2E9C-101B-9397-08002B2CF9AE}" pid="13" name="JOURNALNR">
    <vt:lpwstr>00K02</vt:lpwstr>
  </property>
  <property fmtid="{D5CDD505-2E9C-101B-9397-08002B2CF9AE}" pid="14" name="ADRESSE1">
    <vt:lpwstr/>
  </property>
  <property fmtid="{D5CDD505-2E9C-101B-9397-08002B2CF9AE}" pid="15" name="ADRESSE2">
    <vt:lpwstr/>
  </property>
  <property fmtid="{D5CDD505-2E9C-101B-9397-08002B2CF9AE}" pid="16" name="ADRESSE3">
    <vt:lpwstr/>
  </property>
  <property fmtid="{D5CDD505-2E9C-101B-9397-08002B2CF9AE}" pid="17" name="ADRESSE4">
    <vt:lpwstr/>
  </property>
  <property fmtid="{D5CDD505-2E9C-101B-9397-08002B2CF9AE}" pid="18" name="ADRESSE5">
    <vt:lpwstr/>
  </property>
  <property fmtid="{D5CDD505-2E9C-101B-9397-08002B2CF9AE}" pid="19" name="OVERSKRIFT">
    <vt:lpwstr>Svarudkast til Else Holm</vt:lpwstr>
  </property>
  <property fmtid="{D5CDD505-2E9C-101B-9397-08002B2CF9AE}" pid="20" name="DOK_DATO">
    <vt:lpwstr>20. december 2010</vt:lpwstr>
  </property>
  <property fmtid="{D5CDD505-2E9C-101B-9397-08002B2CF9AE}" pid="21" name="SAGSBEHANDLER_EPOST">
    <vt:lpwstr/>
  </property>
  <property fmtid="{D5CDD505-2E9C-101B-9397-08002B2CF9AE}" pid="22" name="EPOST">
    <vt:lpwstr/>
  </property>
  <property fmtid="{D5CDD505-2E9C-101B-9397-08002B2CF9AE}" pid="23" name="Tekst1">
    <vt:lpwstr/>
  </property>
  <property fmtid="{D5CDD505-2E9C-101B-9397-08002B2CF9AE}" pid="24" name="Tekst2">
    <vt:lpwstr/>
  </property>
  <property fmtid="{D5CDD505-2E9C-101B-9397-08002B2CF9AE}" pid="25" name="Tekst3">
    <vt:lpwstr/>
  </property>
  <property fmtid="{D5CDD505-2E9C-101B-9397-08002B2CF9AE}" pid="26" name="Tekst4">
    <vt:lpwstr/>
  </property>
  <property fmtid="{D5CDD505-2E9C-101B-9397-08002B2CF9AE}" pid="27" name="Tekst5">
    <vt:lpwstr/>
  </property>
  <property fmtid="{D5CDD505-2E9C-101B-9397-08002B2CF9AE}" pid="28" name="Tekst6">
    <vt:lpwstr/>
  </property>
  <property fmtid="{D5CDD505-2E9C-101B-9397-08002B2CF9AE}" pid="29" name="Tekst7">
    <vt:lpwstr/>
  </property>
  <property fmtid="{D5CDD505-2E9C-101B-9397-08002B2CF9AE}" pid="30" name="Tekst8">
    <vt:lpwstr/>
  </property>
  <property fmtid="{D5CDD505-2E9C-101B-9397-08002B2CF9AE}" pid="31" name="Tekst9">
    <vt:lpwstr/>
  </property>
  <property fmtid="{D5CDD505-2E9C-101B-9397-08002B2CF9AE}" pid="32" name="Tekst10">
    <vt:lpwstr/>
  </property>
  <property fmtid="{D5CDD505-2E9C-101B-9397-08002B2CF9AE}" pid="33" name="Tekst11">
    <vt:lpwstr/>
  </property>
  <property fmtid="{D5CDD505-2E9C-101B-9397-08002B2CF9AE}" pid="34" name="Tekst12">
    <vt:lpwstr/>
  </property>
  <property fmtid="{D5CDD505-2E9C-101B-9397-08002B2CF9AE}" pid="35" name="VIS">
    <vt:lpwstr>Nej</vt:lpwstr>
  </property>
  <property fmtid="{D5CDD505-2E9C-101B-9397-08002B2CF9AE}" pid="36" name="BRUGER_ID">
    <vt:lpwstr>ggr</vt:lpwstr>
  </property>
  <property fmtid="{D5CDD505-2E9C-101B-9397-08002B2CF9AE}" pid="37" name="BRUGER_NAVN">
    <vt:lpwstr>Grethe Grangaard</vt:lpwstr>
  </property>
  <property fmtid="{D5CDD505-2E9C-101B-9397-08002B2CF9AE}" pid="38" name="BRUGER_TITEL">
    <vt:lpwstr>Fuldmægtig</vt:lpwstr>
  </property>
  <property fmtid="{D5CDD505-2E9C-101B-9397-08002B2CF9AE}" pid="39" name="BRUGER_LOKALE">
    <vt:lpwstr/>
  </property>
  <property fmtid="{D5CDD505-2E9C-101B-9397-08002B2CF9AE}" pid="40" name="BRUGER_LOKALTLF">
    <vt:lpwstr>87 87 41 01</vt:lpwstr>
  </property>
  <property fmtid="{D5CDD505-2E9C-101B-9397-08002B2CF9AE}" pid="41" name="BRUGER_EPOST">
    <vt:lpwstr>ggr@viborg.dk</vt:lpwstr>
  </property>
  <property fmtid="{D5CDD505-2E9C-101B-9397-08002B2CF9AE}" pid="42" name="BRUGER_TEKST1">
    <vt:lpwstr>Fælledvej 3, 1</vt:lpwstr>
  </property>
  <property fmtid="{D5CDD505-2E9C-101B-9397-08002B2CF9AE}" pid="43" name="BRUGER_TEKST2">
    <vt:lpwstr>8800</vt:lpwstr>
  </property>
  <property fmtid="{D5CDD505-2E9C-101B-9397-08002B2CF9AE}" pid="44" name="BRUGER_TEKST3">
    <vt:lpwstr>Viborg</vt:lpwstr>
  </property>
  <property fmtid="{D5CDD505-2E9C-101B-9397-08002B2CF9AE}" pid="45" name="SAGSBEHANDLER_NAVN">
    <vt:lpwstr>Maria Eeg Smidt Kristensen</vt:lpwstr>
  </property>
  <property fmtid="{D5CDD505-2E9C-101B-9397-08002B2CF9AE}" pid="46" name="SAGSBEHANDLER_LOKALE">
    <vt:lpwstr/>
  </property>
  <property fmtid="{D5CDD505-2E9C-101B-9397-08002B2CF9AE}" pid="47" name="SAGSBEHANDLER_LOKALTLF">
    <vt:lpwstr>30 91 33 80</vt:lpwstr>
  </property>
  <property fmtid="{D5CDD505-2E9C-101B-9397-08002B2CF9AE}" pid="48" name="SAGSBEHANDLER_TEKST1">
    <vt:lpwstr>Nytorv 6, 2. sal</vt:lpwstr>
  </property>
  <property fmtid="{D5CDD505-2E9C-101B-9397-08002B2CF9AE}" pid="49" name="SAGSBEHANDLER_TEKST2">
    <vt:lpwstr>8800</vt:lpwstr>
  </property>
  <property fmtid="{D5CDD505-2E9C-101B-9397-08002B2CF9AE}" pid="50" name="SAGSBEHANDLER_TEKST3">
    <vt:lpwstr>Viborg</vt:lpwstr>
  </property>
  <property fmtid="{D5CDD505-2E9C-101B-9397-08002B2CF9AE}" pid="51" name="ORG_NAVN2">
    <vt:lpwstr/>
  </property>
  <property fmtid="{D5CDD505-2E9C-101B-9397-08002B2CF9AE}" pid="52" name="ORG_ADR1">
    <vt:lpwstr/>
  </property>
  <property fmtid="{D5CDD505-2E9C-101B-9397-08002B2CF9AE}" pid="53" name="ORG_ADR2">
    <vt:lpwstr/>
  </property>
  <property fmtid="{D5CDD505-2E9C-101B-9397-08002B2CF9AE}" pid="54" name="ORG_POSTNR">
    <vt:lpwstr>8800</vt:lpwstr>
  </property>
  <property fmtid="{D5CDD505-2E9C-101B-9397-08002B2CF9AE}" pid="55" name="ORG_BY">
    <vt:lpwstr>Viborg</vt:lpwstr>
  </property>
  <property fmtid="{D5CDD505-2E9C-101B-9397-08002B2CF9AE}" pid="56" name="ORG_TLF">
    <vt:lpwstr/>
  </property>
  <property fmtid="{D5CDD505-2E9C-101B-9397-08002B2CF9AE}" pid="57" name="ORG_FAX">
    <vt:lpwstr/>
  </property>
  <property fmtid="{D5CDD505-2E9C-101B-9397-08002B2CF9AE}" pid="58" name="ORG_EPOST">
    <vt:lpwstr/>
  </property>
  <property fmtid="{D5CDD505-2E9C-101B-9397-08002B2CF9AE}" pid="59" name="ORG_WEBADR">
    <vt:lpwstr>www.viborg.dk</vt:lpwstr>
  </property>
  <property fmtid="{D5CDD505-2E9C-101B-9397-08002B2CF9AE}" pid="60" name="ORG_TEKST1">
    <vt:lpwstr/>
  </property>
  <property fmtid="{D5CDD505-2E9C-101B-9397-08002B2CF9AE}" pid="61" name="ORG_TEKST2">
    <vt:lpwstr/>
  </property>
  <property fmtid="{D5CDD505-2E9C-101B-9397-08002B2CF9AE}" pid="62" name="ORG_TEKST3">
    <vt:lpwstr/>
  </property>
  <property fmtid="{D5CDD505-2E9C-101B-9397-08002B2CF9AE}" pid="63" name="SAGSBEHANDLER_FORV">
    <vt:lpwstr>Job &amp; Velfærd</vt:lpwstr>
  </property>
  <property fmtid="{D5CDD505-2E9C-101B-9397-08002B2CF9AE}" pid="64" name="SAGSBEHANDLER_AFD">
    <vt:lpwstr>Ledelsessekretariatet</vt:lpwstr>
  </property>
  <property fmtid="{D5CDD505-2E9C-101B-9397-08002B2CF9AE}" pid="65" name="AFD_ID">
    <vt:lpwstr>JV/Ledelsessekretariatet</vt:lpwstr>
  </property>
  <property fmtid="{D5CDD505-2E9C-101B-9397-08002B2CF9AE}" pid="66" name="AFD_NAVN1">
    <vt:lpwstr>Ledelsessekretariatet</vt:lpwstr>
  </property>
  <property fmtid="{D5CDD505-2E9C-101B-9397-08002B2CF9AE}" pid="67" name="AFD_NAVN2">
    <vt:lpwstr/>
  </property>
  <property fmtid="{D5CDD505-2E9C-101B-9397-08002B2CF9AE}" pid="68" name="AFD_ADR1">
    <vt:lpwstr>Fælledvej 3, 1</vt:lpwstr>
  </property>
  <property fmtid="{D5CDD505-2E9C-101B-9397-08002B2CF9AE}" pid="69" name="AFD_ADR2">
    <vt:lpwstr/>
  </property>
  <property fmtid="{D5CDD505-2E9C-101B-9397-08002B2CF9AE}" pid="70" name="AFD_POSTNR">
    <vt:lpwstr>8800</vt:lpwstr>
  </property>
  <property fmtid="{D5CDD505-2E9C-101B-9397-08002B2CF9AE}" pid="71" name="AFD_BY">
    <vt:lpwstr>Viborg</vt:lpwstr>
  </property>
  <property fmtid="{D5CDD505-2E9C-101B-9397-08002B2CF9AE}" pid="72" name="AFD_EPOST">
    <vt:lpwstr/>
  </property>
  <property fmtid="{D5CDD505-2E9C-101B-9397-08002B2CF9AE}" pid="73" name="AFD_TEKST1">
    <vt:lpwstr/>
  </property>
  <property fmtid="{D5CDD505-2E9C-101B-9397-08002B2CF9AE}" pid="74" name="AFD_TEKST2">
    <vt:lpwstr/>
  </property>
  <property fmtid="{D5CDD505-2E9C-101B-9397-08002B2CF9AE}" pid="75" name="AFD_TEKST3">
    <vt:lpwstr/>
  </property>
  <property fmtid="{D5CDD505-2E9C-101B-9397-08002B2CF9AE}" pid="76" name="DOK_AFD_ID">
    <vt:lpwstr>JV/Ledelsessekretariatet</vt:lpwstr>
  </property>
  <property fmtid="{D5CDD505-2E9C-101B-9397-08002B2CF9AE}" pid="77" name="DOK_AFD_NAVN1">
    <vt:lpwstr>Ledelsessekretariatet</vt:lpwstr>
  </property>
  <property fmtid="{D5CDD505-2E9C-101B-9397-08002B2CF9AE}" pid="78" name="DOK_AFD_NAVN2">
    <vt:lpwstr/>
  </property>
  <property fmtid="{D5CDD505-2E9C-101B-9397-08002B2CF9AE}" pid="79" name="DOK_AFD_ADR1">
    <vt:lpwstr>Nytorv 6, 2. sal</vt:lpwstr>
  </property>
  <property fmtid="{D5CDD505-2E9C-101B-9397-08002B2CF9AE}" pid="80" name="DOK_AFD_ADR2">
    <vt:lpwstr/>
  </property>
  <property fmtid="{D5CDD505-2E9C-101B-9397-08002B2CF9AE}" pid="81" name="DOK_AFD_POSTNR">
    <vt:lpwstr>8800</vt:lpwstr>
  </property>
  <property fmtid="{D5CDD505-2E9C-101B-9397-08002B2CF9AE}" pid="82" name="DOK_AFD_BY">
    <vt:lpwstr>Viborg</vt:lpwstr>
  </property>
  <property fmtid="{D5CDD505-2E9C-101B-9397-08002B2CF9AE}" pid="83" name="DOK_AFD_TLF">
    <vt:lpwstr>87 87 87 87</vt:lpwstr>
  </property>
  <property fmtid="{D5CDD505-2E9C-101B-9397-08002B2CF9AE}" pid="84" name="DOK_AFD_FAX">
    <vt:lpwstr/>
  </property>
  <property fmtid="{D5CDD505-2E9C-101B-9397-08002B2CF9AE}" pid="85" name="DOK_AFD_EPOST">
    <vt:lpwstr/>
  </property>
  <property fmtid="{D5CDD505-2E9C-101B-9397-08002B2CF9AE}" pid="86" name="DOK_AFD_TEKST1">
    <vt:lpwstr/>
  </property>
  <property fmtid="{D5CDD505-2E9C-101B-9397-08002B2CF9AE}" pid="87" name="DOK_AFD_TEKST2">
    <vt:lpwstr/>
  </property>
  <property fmtid="{D5CDD505-2E9C-101B-9397-08002B2CF9AE}" pid="88" name="DOK_AFD_TEKST3">
    <vt:lpwstr/>
  </property>
  <property fmtid="{D5CDD505-2E9C-101B-9397-08002B2CF9AE}" pid="89" name="DOK_FORV">
    <vt:lpwstr>JV</vt:lpwstr>
  </property>
  <property fmtid="{D5CDD505-2E9C-101B-9397-08002B2CF9AE}" pid="90" name="DOK_AFD">
    <vt:lpwstr>Ledelsessekretariatet</vt:lpwstr>
  </property>
  <property fmtid="{D5CDD505-2E9C-101B-9397-08002B2CF9AE}" pid="91" name="SAGSTITEL">
    <vt:lpwstr>Borgerhenvendelser - Katrinehaven mm.</vt:lpwstr>
  </property>
  <property fmtid="{D5CDD505-2E9C-101B-9397-08002B2CF9AE}" pid="92" name="DATOLANG">
    <vt:lpwstr>20. december 2010</vt:lpwstr>
  </property>
  <property fmtid="{D5CDD505-2E9C-101B-9397-08002B2CF9AE}" pid="93" name="DOKNR">
    <vt:lpwstr>2010/68492-015</vt:lpwstr>
  </property>
  <property fmtid="{D5CDD505-2E9C-101B-9397-08002B2CF9AE}" pid="94" name="ADRESSE6">
    <vt:lpwstr/>
  </property>
  <property fmtid="{D5CDD505-2E9C-101B-9397-08002B2CF9AE}" pid="95" name="ADRESSE7">
    <vt:lpwstr/>
  </property>
  <property fmtid="{D5CDD505-2E9C-101B-9397-08002B2CF9AE}" pid="96" name="ADRESSE8">
    <vt:lpwstr/>
  </property>
  <property fmtid="{D5CDD505-2E9C-101B-9397-08002B2CF9AE}" pid="97" name="NØGLETYPE">
    <vt:lpwstr/>
  </property>
  <property fmtid="{D5CDD505-2E9C-101B-9397-08002B2CF9AE}" pid="98" name="NØGLETEKST">
    <vt:lpwstr/>
  </property>
  <property fmtid="{D5CDD505-2E9C-101B-9397-08002B2CF9AE}" pid="99" name="NØGLE">
    <vt:lpwstr/>
  </property>
  <property fmtid="{D5CDD505-2E9C-101B-9397-08002B2CF9AE}" pid="100" name="NØGLETEKST2">
    <vt:lpwstr/>
  </property>
  <property fmtid="{D5CDD505-2E9C-101B-9397-08002B2CF9AE}" pid="101" name="NØGLE2">
    <vt:lpwstr/>
  </property>
  <property fmtid="{D5CDD505-2E9C-101B-9397-08002B2CF9AE}" pid="102" name="NØGLETEKST3">
    <vt:lpwstr/>
  </property>
  <property fmtid="{D5CDD505-2E9C-101B-9397-08002B2CF9AE}" pid="103" name="NØGLE3">
    <vt:lpwstr/>
  </property>
  <property fmtid="{D5CDD505-2E9C-101B-9397-08002B2CF9AE}" pid="104" name="NØGLETEKST4">
    <vt:lpwstr/>
  </property>
  <property fmtid="{D5CDD505-2E9C-101B-9397-08002B2CF9AE}" pid="105" name="NØGLE4">
    <vt:lpwstr/>
  </property>
  <property fmtid="{D5CDD505-2E9C-101B-9397-08002B2CF9AE}" pid="106" name="NØGLETEKST5">
    <vt:lpwstr/>
  </property>
  <property fmtid="{D5CDD505-2E9C-101B-9397-08002B2CF9AE}" pid="107" name="NØGLE5">
    <vt:lpwstr/>
  </property>
  <property fmtid="{D5CDD505-2E9C-101B-9397-08002B2CF9AE}" pid="108" name="NØGLETEKST6">
    <vt:lpwstr/>
  </property>
  <property fmtid="{D5CDD505-2E9C-101B-9397-08002B2CF9AE}" pid="109" name="NØGLE6">
    <vt:lpwstr/>
  </property>
  <property fmtid="{D5CDD505-2E9C-101B-9397-08002B2CF9AE}" pid="110" name="INTERNMODTAGER">
    <vt:lpwstr/>
  </property>
  <property fmtid="{D5CDD505-2E9C-101B-9397-08002B2CF9AE}" pid="111" name="UDVALG">
    <vt:lpwstr/>
  </property>
  <property fmtid="{D5CDD505-2E9C-101B-9397-08002B2CF9AE}" pid="112" name="UDVALGNAVN">
    <vt:lpwstr/>
  </property>
  <property fmtid="{D5CDD505-2E9C-101B-9397-08002B2CF9AE}" pid="113" name="MØDEDATO">
    <vt:lpwstr/>
  </property>
  <property fmtid="{D5CDD505-2E9C-101B-9397-08002B2CF9AE}" pid="114" name="UDVALGPUNKTNR">
    <vt:lpwstr/>
  </property>
  <property fmtid="{D5CDD505-2E9C-101B-9397-08002B2CF9AE}" pid="115" name="ContentTypeId">
    <vt:lpwstr>0x0101008A3C1B47231F6F4DBA30CC68AD039349</vt:lpwstr>
  </property>
  <property fmtid="{D5CDD505-2E9C-101B-9397-08002B2CF9AE}" pid="116" name="OfficeInstanceGUID">
    <vt:lpwstr>{08A245BE-763F-4320-9FCD-BD7DD2A489AC}</vt:lpwstr>
  </property>
</Properties>
</file>