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E3ECE" w14:textId="77777777" w:rsidR="001B5E2E" w:rsidRPr="00212E78" w:rsidRDefault="007025DD" w:rsidP="0065452E">
      <w:pPr>
        <w:spacing w:before="120" w:after="120"/>
        <w:rPr>
          <w:rFonts w:asciiTheme="minorHAnsi" w:hAnsiTheme="minorHAnsi" w:cstheme="minorHAnsi"/>
          <w:b/>
          <w:szCs w:val="22"/>
        </w:rPr>
      </w:pPr>
      <w:bookmarkStart w:id="0" w:name="_GoBack"/>
      <w:bookmarkEnd w:id="0"/>
      <w:r>
        <w:rPr>
          <w:rFonts w:asciiTheme="minorHAnsi" w:hAnsiTheme="minorHAnsi" w:cstheme="minorHAnsi"/>
          <w:b/>
          <w:szCs w:val="22"/>
        </w:rPr>
        <w:t>Dagsorden til</w:t>
      </w:r>
      <w:r w:rsidR="009D6975" w:rsidRPr="00212E78">
        <w:rPr>
          <w:rFonts w:asciiTheme="minorHAnsi" w:hAnsiTheme="minorHAnsi" w:cstheme="minorHAnsi"/>
          <w:b/>
          <w:szCs w:val="22"/>
        </w:rPr>
        <w:t xml:space="preserve"> </w:t>
      </w:r>
      <w:r w:rsidR="001B5E2E" w:rsidRPr="00212E78">
        <w:rPr>
          <w:rFonts w:asciiTheme="minorHAnsi" w:hAnsiTheme="minorHAnsi" w:cstheme="minorHAnsi"/>
          <w:b/>
          <w:szCs w:val="22"/>
        </w:rPr>
        <w:t>møde i Takstgruppen</w:t>
      </w:r>
    </w:p>
    <w:p w14:paraId="4A0C50CF" w14:textId="77777777" w:rsidR="001C07C3" w:rsidRPr="00212E78" w:rsidRDefault="001C07C3" w:rsidP="0065452E">
      <w:pPr>
        <w:spacing w:before="120" w:after="120"/>
        <w:rPr>
          <w:rFonts w:asciiTheme="minorHAnsi" w:hAnsiTheme="minorHAnsi" w:cstheme="minorHAnsi"/>
          <w:b/>
          <w:sz w:val="22"/>
          <w:szCs w:val="22"/>
        </w:rPr>
      </w:pPr>
    </w:p>
    <w:p w14:paraId="5584E54C" w14:textId="77777777" w:rsidR="00A8051B" w:rsidRPr="00212E78" w:rsidRDefault="00A8051B" w:rsidP="0065452E">
      <w:pPr>
        <w:spacing w:before="20" w:after="20"/>
        <w:rPr>
          <w:rFonts w:asciiTheme="minorHAnsi" w:hAnsiTheme="minorHAnsi" w:cstheme="minorHAnsi"/>
          <w:sz w:val="22"/>
          <w:szCs w:val="22"/>
        </w:rPr>
      </w:pPr>
      <w:r w:rsidRPr="00212E78">
        <w:rPr>
          <w:rFonts w:asciiTheme="minorHAnsi" w:hAnsiTheme="minorHAnsi" w:cstheme="minorHAnsi"/>
          <w:sz w:val="22"/>
          <w:szCs w:val="22"/>
        </w:rPr>
        <w:t>Mødedato:</w:t>
      </w:r>
      <w:r w:rsidRPr="00212E78">
        <w:rPr>
          <w:rFonts w:asciiTheme="minorHAnsi" w:hAnsiTheme="minorHAnsi" w:cstheme="minorHAnsi"/>
          <w:sz w:val="22"/>
          <w:szCs w:val="22"/>
        </w:rPr>
        <w:tab/>
      </w:r>
      <w:r w:rsidR="007025DD">
        <w:rPr>
          <w:rFonts w:asciiTheme="minorHAnsi" w:hAnsiTheme="minorHAnsi" w:cstheme="minorHAnsi"/>
          <w:sz w:val="22"/>
          <w:szCs w:val="22"/>
        </w:rPr>
        <w:t>25. maj</w:t>
      </w:r>
      <w:r w:rsidR="00624EF7">
        <w:rPr>
          <w:rFonts w:asciiTheme="minorHAnsi" w:hAnsiTheme="minorHAnsi" w:cstheme="minorHAnsi"/>
          <w:sz w:val="22"/>
          <w:szCs w:val="22"/>
        </w:rPr>
        <w:t xml:space="preserve"> 2020</w:t>
      </w:r>
    </w:p>
    <w:p w14:paraId="665D751D" w14:textId="77777777" w:rsidR="00A8051B" w:rsidRPr="00212E78" w:rsidRDefault="00A8051B" w:rsidP="0065452E">
      <w:pPr>
        <w:spacing w:before="20" w:after="20"/>
        <w:rPr>
          <w:rFonts w:asciiTheme="minorHAnsi" w:hAnsiTheme="minorHAnsi" w:cstheme="minorHAnsi"/>
          <w:sz w:val="22"/>
          <w:szCs w:val="22"/>
        </w:rPr>
      </w:pPr>
      <w:r w:rsidRPr="00212E78">
        <w:rPr>
          <w:rFonts w:asciiTheme="minorHAnsi" w:hAnsiTheme="minorHAnsi" w:cstheme="minorHAnsi"/>
          <w:sz w:val="22"/>
          <w:szCs w:val="22"/>
        </w:rPr>
        <w:t>Mødetid:</w:t>
      </w:r>
      <w:r w:rsidRPr="00212E78">
        <w:rPr>
          <w:rFonts w:asciiTheme="minorHAnsi" w:hAnsiTheme="minorHAnsi" w:cstheme="minorHAnsi"/>
          <w:sz w:val="22"/>
          <w:szCs w:val="22"/>
        </w:rPr>
        <w:tab/>
        <w:t xml:space="preserve">Kl. </w:t>
      </w:r>
      <w:r w:rsidR="007025DD">
        <w:rPr>
          <w:rFonts w:asciiTheme="minorHAnsi" w:hAnsiTheme="minorHAnsi" w:cstheme="minorHAnsi"/>
          <w:sz w:val="22"/>
          <w:szCs w:val="22"/>
        </w:rPr>
        <w:t>13.00 – 14.</w:t>
      </w:r>
      <w:r w:rsidR="00895622">
        <w:rPr>
          <w:rFonts w:asciiTheme="minorHAnsi" w:hAnsiTheme="minorHAnsi" w:cstheme="minorHAnsi"/>
          <w:sz w:val="22"/>
          <w:szCs w:val="22"/>
        </w:rPr>
        <w:t>30</w:t>
      </w:r>
    </w:p>
    <w:p w14:paraId="2A62D7F1" w14:textId="77777777" w:rsidR="005C0147" w:rsidRPr="00212E78" w:rsidRDefault="00A8051B" w:rsidP="007025DD">
      <w:pPr>
        <w:spacing w:before="20" w:after="20"/>
        <w:rPr>
          <w:rFonts w:asciiTheme="minorHAnsi" w:hAnsiTheme="minorHAnsi" w:cstheme="minorHAnsi"/>
          <w:sz w:val="22"/>
          <w:szCs w:val="22"/>
        </w:rPr>
      </w:pPr>
      <w:r w:rsidRPr="00212E78">
        <w:rPr>
          <w:rFonts w:asciiTheme="minorHAnsi" w:hAnsiTheme="minorHAnsi" w:cstheme="minorHAnsi"/>
          <w:sz w:val="22"/>
          <w:szCs w:val="22"/>
        </w:rPr>
        <w:t>Mødested:</w:t>
      </w:r>
      <w:r w:rsidRPr="00212E78">
        <w:rPr>
          <w:rFonts w:asciiTheme="minorHAnsi" w:hAnsiTheme="minorHAnsi" w:cstheme="minorHAnsi"/>
          <w:sz w:val="22"/>
          <w:szCs w:val="22"/>
        </w:rPr>
        <w:tab/>
      </w:r>
      <w:r w:rsidR="007025DD">
        <w:rPr>
          <w:rFonts w:asciiTheme="minorHAnsi" w:hAnsiTheme="minorHAnsi" w:cstheme="minorHAnsi"/>
          <w:sz w:val="22"/>
          <w:szCs w:val="22"/>
        </w:rPr>
        <w:t>Virtuelle møderum</w:t>
      </w:r>
    </w:p>
    <w:p w14:paraId="2D02FC70" w14:textId="77777777" w:rsidR="00A8051B" w:rsidRPr="00212E78" w:rsidRDefault="00A848E3" w:rsidP="0065452E">
      <w:pPr>
        <w:spacing w:before="20" w:after="20"/>
        <w:rPr>
          <w:rFonts w:asciiTheme="minorHAnsi" w:hAnsiTheme="minorHAnsi" w:cstheme="minorHAnsi"/>
          <w:sz w:val="22"/>
          <w:szCs w:val="22"/>
        </w:rPr>
      </w:pPr>
      <w:r w:rsidRPr="00212E78">
        <w:rPr>
          <w:rFonts w:asciiTheme="minorHAnsi" w:hAnsiTheme="minorHAnsi" w:cstheme="minorHAnsi"/>
          <w:sz w:val="22"/>
          <w:szCs w:val="22"/>
        </w:rPr>
        <w:t>M</w:t>
      </w:r>
      <w:r w:rsidR="00A8051B" w:rsidRPr="00212E78">
        <w:rPr>
          <w:rFonts w:asciiTheme="minorHAnsi" w:hAnsiTheme="minorHAnsi" w:cstheme="minorHAnsi"/>
          <w:sz w:val="22"/>
          <w:szCs w:val="22"/>
        </w:rPr>
        <w:t>ødeleder:</w:t>
      </w:r>
      <w:r w:rsidR="00A8051B" w:rsidRPr="00212E78">
        <w:rPr>
          <w:rFonts w:asciiTheme="minorHAnsi" w:hAnsiTheme="minorHAnsi" w:cstheme="minorHAnsi"/>
          <w:sz w:val="22"/>
          <w:szCs w:val="22"/>
        </w:rPr>
        <w:tab/>
        <w:t>Bjarne Hansen</w:t>
      </w:r>
    </w:p>
    <w:p w14:paraId="669B1DE4" w14:textId="77777777" w:rsidR="00A8051B" w:rsidRPr="00212E78" w:rsidRDefault="00A8051B" w:rsidP="0065452E">
      <w:pPr>
        <w:spacing w:before="20" w:after="20"/>
        <w:rPr>
          <w:rFonts w:asciiTheme="minorHAnsi" w:hAnsiTheme="minorHAnsi" w:cstheme="minorHAnsi"/>
          <w:sz w:val="22"/>
          <w:szCs w:val="22"/>
        </w:rPr>
      </w:pPr>
      <w:r w:rsidRPr="00212E78">
        <w:rPr>
          <w:rFonts w:asciiTheme="minorHAnsi" w:hAnsiTheme="minorHAnsi" w:cstheme="minorHAnsi"/>
          <w:sz w:val="22"/>
          <w:szCs w:val="22"/>
        </w:rPr>
        <w:t>Referent:</w:t>
      </w:r>
      <w:r w:rsidRPr="00212E78">
        <w:rPr>
          <w:rFonts w:asciiTheme="minorHAnsi" w:hAnsiTheme="minorHAnsi" w:cstheme="minorHAnsi"/>
          <w:sz w:val="22"/>
          <w:szCs w:val="22"/>
        </w:rPr>
        <w:tab/>
        <w:t>Karen H. Toft</w:t>
      </w:r>
    </w:p>
    <w:p w14:paraId="67D69F6C" w14:textId="77777777" w:rsidR="00812716" w:rsidRPr="00212E78" w:rsidRDefault="00812716" w:rsidP="00E87DAE">
      <w:pPr>
        <w:rPr>
          <w:rFonts w:asciiTheme="minorHAnsi" w:hAnsiTheme="minorHAnsi" w:cstheme="minorHAnsi"/>
          <w:b/>
          <w:sz w:val="22"/>
          <w:szCs w:val="22"/>
        </w:rPr>
      </w:pPr>
    </w:p>
    <w:p w14:paraId="2FAEEC25" w14:textId="77777777" w:rsidR="009E3D59" w:rsidRPr="00212E78" w:rsidRDefault="009E3D59" w:rsidP="00BD4A18">
      <w:pPr>
        <w:rPr>
          <w:rFonts w:asciiTheme="minorHAnsi" w:hAnsiTheme="minorHAnsi" w:cstheme="minorHAnsi"/>
          <w:b/>
          <w:sz w:val="22"/>
          <w:szCs w:val="22"/>
        </w:rPr>
      </w:pPr>
    </w:p>
    <w:p w14:paraId="64A60F39" w14:textId="77777777" w:rsidR="00D13454" w:rsidRPr="00212E78" w:rsidRDefault="00D13454" w:rsidP="00BD4A18">
      <w:pPr>
        <w:rPr>
          <w:rFonts w:asciiTheme="minorHAnsi" w:hAnsiTheme="minorHAnsi" w:cstheme="minorHAnsi"/>
          <w:b/>
          <w:sz w:val="22"/>
          <w:szCs w:val="22"/>
        </w:rPr>
      </w:pPr>
    </w:p>
    <w:tbl>
      <w:tblPr>
        <w:tblW w:w="6028" w:type="dxa"/>
        <w:tblInd w:w="-142" w:type="dxa"/>
        <w:tblLook w:val="04A0" w:firstRow="1" w:lastRow="0" w:firstColumn="1" w:lastColumn="0" w:noHBand="0" w:noVBand="1"/>
      </w:tblPr>
      <w:tblGrid>
        <w:gridCol w:w="3085"/>
        <w:gridCol w:w="2943"/>
      </w:tblGrid>
      <w:tr w:rsidR="00AF0B77" w:rsidRPr="00212E78" w14:paraId="4AECA124" w14:textId="77777777" w:rsidTr="00624EF7">
        <w:trPr>
          <w:trHeight w:val="284"/>
        </w:trPr>
        <w:tc>
          <w:tcPr>
            <w:tcW w:w="3085" w:type="dxa"/>
            <w:shd w:val="clear" w:color="auto" w:fill="auto"/>
            <w:vAlign w:val="bottom"/>
          </w:tcPr>
          <w:p w14:paraId="51A2D7FF" w14:textId="77777777" w:rsidR="00AF0B77" w:rsidRPr="00212E78" w:rsidRDefault="00AF0B77" w:rsidP="00AF0B77">
            <w:pPr>
              <w:rPr>
                <w:rFonts w:asciiTheme="minorHAnsi" w:hAnsiTheme="minorHAnsi" w:cstheme="minorHAnsi"/>
                <w:b/>
                <w:color w:val="000000"/>
                <w:sz w:val="22"/>
                <w:szCs w:val="22"/>
              </w:rPr>
            </w:pPr>
            <w:r w:rsidRPr="00212E78">
              <w:rPr>
                <w:rFonts w:asciiTheme="minorHAnsi" w:hAnsiTheme="minorHAnsi" w:cstheme="minorHAnsi"/>
                <w:b/>
                <w:color w:val="000000"/>
                <w:sz w:val="22"/>
                <w:szCs w:val="22"/>
              </w:rPr>
              <w:t>Deltager</w:t>
            </w:r>
            <w:r w:rsidR="00624EF7">
              <w:rPr>
                <w:rFonts w:asciiTheme="minorHAnsi" w:hAnsiTheme="minorHAnsi" w:cstheme="minorHAnsi"/>
                <w:b/>
                <w:color w:val="000000"/>
                <w:sz w:val="22"/>
                <w:szCs w:val="22"/>
              </w:rPr>
              <w:t>e</w:t>
            </w:r>
          </w:p>
        </w:tc>
        <w:tc>
          <w:tcPr>
            <w:tcW w:w="2943" w:type="dxa"/>
            <w:shd w:val="clear" w:color="auto" w:fill="auto"/>
            <w:vAlign w:val="bottom"/>
          </w:tcPr>
          <w:p w14:paraId="6F4526C1" w14:textId="77777777" w:rsidR="00AF0B77" w:rsidRPr="00212E78" w:rsidRDefault="00AF0B77" w:rsidP="00AF0B77">
            <w:pPr>
              <w:rPr>
                <w:rFonts w:asciiTheme="minorHAnsi" w:hAnsiTheme="minorHAnsi" w:cstheme="minorHAnsi"/>
                <w:color w:val="000000"/>
                <w:sz w:val="22"/>
                <w:szCs w:val="22"/>
              </w:rPr>
            </w:pPr>
          </w:p>
        </w:tc>
      </w:tr>
      <w:tr w:rsidR="00EC6724" w:rsidRPr="00212E78" w14:paraId="353C4D18" w14:textId="77777777" w:rsidTr="00624EF7">
        <w:trPr>
          <w:trHeight w:val="284"/>
        </w:trPr>
        <w:tc>
          <w:tcPr>
            <w:tcW w:w="3085" w:type="dxa"/>
            <w:shd w:val="clear" w:color="auto" w:fill="auto"/>
            <w:vAlign w:val="bottom"/>
          </w:tcPr>
          <w:p w14:paraId="72EEB2A0" w14:textId="77777777" w:rsidR="00EC6724" w:rsidRPr="00EC6724" w:rsidRDefault="005C6BCD" w:rsidP="00AF0B77">
            <w:pPr>
              <w:rPr>
                <w:rFonts w:asciiTheme="minorHAnsi" w:hAnsiTheme="minorHAnsi" w:cstheme="minorHAnsi"/>
                <w:color w:val="000000"/>
                <w:sz w:val="22"/>
                <w:szCs w:val="22"/>
              </w:rPr>
            </w:pPr>
            <w:r>
              <w:rPr>
                <w:rFonts w:asciiTheme="minorHAnsi" w:hAnsiTheme="minorHAnsi" w:cstheme="minorHAnsi"/>
                <w:color w:val="000000"/>
                <w:sz w:val="22"/>
                <w:szCs w:val="22"/>
              </w:rPr>
              <w:t>Camilla Palm Larsen</w:t>
            </w:r>
          </w:p>
        </w:tc>
        <w:tc>
          <w:tcPr>
            <w:tcW w:w="2943" w:type="dxa"/>
            <w:shd w:val="clear" w:color="auto" w:fill="auto"/>
            <w:vAlign w:val="bottom"/>
          </w:tcPr>
          <w:p w14:paraId="4A478814" w14:textId="77777777" w:rsidR="00EC6724" w:rsidRPr="00212E78" w:rsidRDefault="00EC6724" w:rsidP="00AF0B77">
            <w:pPr>
              <w:rPr>
                <w:rFonts w:asciiTheme="minorHAnsi" w:hAnsiTheme="minorHAnsi" w:cstheme="minorHAnsi"/>
                <w:color w:val="000000"/>
                <w:sz w:val="22"/>
                <w:szCs w:val="22"/>
              </w:rPr>
            </w:pPr>
            <w:r>
              <w:rPr>
                <w:rFonts w:asciiTheme="minorHAnsi" w:hAnsiTheme="minorHAnsi" w:cstheme="minorHAnsi"/>
                <w:color w:val="000000"/>
                <w:sz w:val="22"/>
                <w:szCs w:val="22"/>
              </w:rPr>
              <w:t>Favrskov kommune</w:t>
            </w:r>
          </w:p>
        </w:tc>
      </w:tr>
      <w:tr w:rsidR="005C0147" w:rsidRPr="00212E78" w14:paraId="702AB991" w14:textId="77777777" w:rsidTr="00624EF7">
        <w:trPr>
          <w:trHeight w:val="284"/>
        </w:trPr>
        <w:tc>
          <w:tcPr>
            <w:tcW w:w="3085" w:type="dxa"/>
            <w:shd w:val="clear" w:color="auto" w:fill="auto"/>
            <w:vAlign w:val="bottom"/>
          </w:tcPr>
          <w:p w14:paraId="656665C9" w14:textId="77777777" w:rsidR="005C0147" w:rsidRPr="00212E78" w:rsidRDefault="005C0147" w:rsidP="005C0147">
            <w:pPr>
              <w:rPr>
                <w:rFonts w:asciiTheme="minorHAnsi" w:hAnsiTheme="minorHAnsi" w:cstheme="minorHAnsi"/>
                <w:sz w:val="22"/>
                <w:szCs w:val="22"/>
              </w:rPr>
            </w:pPr>
            <w:r w:rsidRPr="00212E78">
              <w:rPr>
                <w:rFonts w:asciiTheme="minorHAnsi" w:hAnsiTheme="minorHAnsi" w:cstheme="minorHAnsi"/>
                <w:sz w:val="22"/>
                <w:szCs w:val="22"/>
              </w:rPr>
              <w:t>Janni Abildtrup</w:t>
            </w:r>
          </w:p>
        </w:tc>
        <w:tc>
          <w:tcPr>
            <w:tcW w:w="2943" w:type="dxa"/>
            <w:shd w:val="clear" w:color="auto" w:fill="auto"/>
            <w:vAlign w:val="bottom"/>
          </w:tcPr>
          <w:p w14:paraId="245BC895" w14:textId="77777777" w:rsidR="005C0147" w:rsidRPr="00212E78" w:rsidRDefault="005C0147" w:rsidP="005C0147">
            <w:pPr>
              <w:rPr>
                <w:rFonts w:asciiTheme="minorHAnsi" w:hAnsiTheme="minorHAnsi" w:cstheme="minorHAnsi"/>
                <w:sz w:val="22"/>
                <w:szCs w:val="22"/>
              </w:rPr>
            </w:pPr>
            <w:r w:rsidRPr="00212E78">
              <w:rPr>
                <w:rFonts w:asciiTheme="minorHAnsi" w:hAnsiTheme="minorHAnsi" w:cstheme="minorHAnsi"/>
                <w:sz w:val="22"/>
                <w:szCs w:val="22"/>
              </w:rPr>
              <w:t>Ikast-Brande Kommune</w:t>
            </w:r>
          </w:p>
        </w:tc>
      </w:tr>
      <w:tr w:rsidR="000E2872" w:rsidRPr="00212E78" w14:paraId="179D4C78" w14:textId="77777777" w:rsidTr="00624EF7">
        <w:trPr>
          <w:trHeight w:val="284"/>
        </w:trPr>
        <w:tc>
          <w:tcPr>
            <w:tcW w:w="3085" w:type="dxa"/>
            <w:shd w:val="clear" w:color="auto" w:fill="auto"/>
            <w:vAlign w:val="bottom"/>
          </w:tcPr>
          <w:p w14:paraId="321DEDC8"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Steen Holk Bank</w:t>
            </w:r>
          </w:p>
        </w:tc>
        <w:tc>
          <w:tcPr>
            <w:tcW w:w="2943" w:type="dxa"/>
            <w:shd w:val="clear" w:color="auto" w:fill="auto"/>
            <w:vAlign w:val="bottom"/>
          </w:tcPr>
          <w:p w14:paraId="4137E01B"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 xml:space="preserve">Herning Kommune </w:t>
            </w:r>
          </w:p>
        </w:tc>
      </w:tr>
      <w:tr w:rsidR="000E2872" w:rsidRPr="00212E78" w14:paraId="069BCA4C" w14:textId="77777777" w:rsidTr="00624EF7">
        <w:trPr>
          <w:trHeight w:val="284"/>
        </w:trPr>
        <w:tc>
          <w:tcPr>
            <w:tcW w:w="3085" w:type="dxa"/>
            <w:shd w:val="clear" w:color="auto" w:fill="auto"/>
            <w:vAlign w:val="bottom"/>
          </w:tcPr>
          <w:p w14:paraId="088B5736"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Mads Marcussen</w:t>
            </w:r>
          </w:p>
        </w:tc>
        <w:tc>
          <w:tcPr>
            <w:tcW w:w="2943" w:type="dxa"/>
            <w:shd w:val="clear" w:color="auto" w:fill="auto"/>
            <w:vAlign w:val="bottom"/>
          </w:tcPr>
          <w:p w14:paraId="649D6E42"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Holstebro Kommune</w:t>
            </w:r>
          </w:p>
        </w:tc>
      </w:tr>
      <w:tr w:rsidR="000E2872" w:rsidRPr="00212E78" w14:paraId="7A640382" w14:textId="77777777" w:rsidTr="00624EF7">
        <w:trPr>
          <w:trHeight w:val="284"/>
        </w:trPr>
        <w:tc>
          <w:tcPr>
            <w:tcW w:w="3085" w:type="dxa"/>
            <w:shd w:val="clear" w:color="auto" w:fill="auto"/>
            <w:vAlign w:val="bottom"/>
          </w:tcPr>
          <w:p w14:paraId="21AC83CD" w14:textId="77777777" w:rsidR="000E2872" w:rsidRPr="00212E78" w:rsidRDefault="005C6BCD" w:rsidP="000E2872">
            <w:pPr>
              <w:rPr>
                <w:rFonts w:asciiTheme="minorHAnsi" w:hAnsiTheme="minorHAnsi" w:cstheme="minorHAnsi"/>
                <w:sz w:val="22"/>
                <w:szCs w:val="22"/>
              </w:rPr>
            </w:pPr>
            <w:r>
              <w:rPr>
                <w:rFonts w:asciiTheme="minorHAnsi" w:hAnsiTheme="minorHAnsi" w:cstheme="minorHAnsi"/>
                <w:sz w:val="22"/>
                <w:szCs w:val="22"/>
              </w:rPr>
              <w:t>Casper Møller Nielsen</w:t>
            </w:r>
          </w:p>
        </w:tc>
        <w:tc>
          <w:tcPr>
            <w:tcW w:w="2943" w:type="dxa"/>
            <w:shd w:val="clear" w:color="auto" w:fill="auto"/>
            <w:vAlign w:val="bottom"/>
          </w:tcPr>
          <w:p w14:paraId="7249202B"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Norddjurs Kommune</w:t>
            </w:r>
          </w:p>
        </w:tc>
      </w:tr>
      <w:tr w:rsidR="000E2872" w:rsidRPr="00212E78" w14:paraId="070A75DE" w14:textId="77777777" w:rsidTr="00624EF7">
        <w:trPr>
          <w:trHeight w:val="284"/>
        </w:trPr>
        <w:tc>
          <w:tcPr>
            <w:tcW w:w="3085" w:type="dxa"/>
            <w:shd w:val="clear" w:color="auto" w:fill="auto"/>
            <w:vAlign w:val="bottom"/>
          </w:tcPr>
          <w:p w14:paraId="69E79606"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Mette Holst Langberg</w:t>
            </w:r>
          </w:p>
        </w:tc>
        <w:tc>
          <w:tcPr>
            <w:tcW w:w="2943" w:type="dxa"/>
            <w:shd w:val="clear" w:color="auto" w:fill="auto"/>
            <w:vAlign w:val="bottom"/>
          </w:tcPr>
          <w:p w14:paraId="7473517F"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 xml:space="preserve">Randers Kommune </w:t>
            </w:r>
          </w:p>
        </w:tc>
      </w:tr>
      <w:tr w:rsidR="000E2872" w:rsidRPr="00212E78" w14:paraId="63658380" w14:textId="77777777" w:rsidTr="00624EF7">
        <w:trPr>
          <w:trHeight w:val="284"/>
        </w:trPr>
        <w:tc>
          <w:tcPr>
            <w:tcW w:w="3085" w:type="dxa"/>
            <w:shd w:val="clear" w:color="auto" w:fill="auto"/>
            <w:vAlign w:val="bottom"/>
          </w:tcPr>
          <w:p w14:paraId="37587B86" w14:textId="77777777" w:rsidR="000E2872" w:rsidRPr="00212E78" w:rsidRDefault="000E2872" w:rsidP="000E2872">
            <w:pPr>
              <w:rPr>
                <w:rFonts w:asciiTheme="minorHAnsi" w:hAnsiTheme="minorHAnsi" w:cstheme="minorHAnsi"/>
                <w:color w:val="000000"/>
                <w:sz w:val="22"/>
                <w:szCs w:val="22"/>
              </w:rPr>
            </w:pPr>
            <w:r w:rsidRPr="00212E78">
              <w:rPr>
                <w:rFonts w:asciiTheme="minorHAnsi" w:hAnsiTheme="minorHAnsi" w:cstheme="minorHAnsi"/>
                <w:color w:val="000000"/>
                <w:sz w:val="22"/>
                <w:szCs w:val="22"/>
              </w:rPr>
              <w:t>Hans Bo Kristensen</w:t>
            </w:r>
          </w:p>
        </w:tc>
        <w:tc>
          <w:tcPr>
            <w:tcW w:w="2943" w:type="dxa"/>
            <w:shd w:val="clear" w:color="auto" w:fill="auto"/>
            <w:vAlign w:val="bottom"/>
          </w:tcPr>
          <w:p w14:paraId="58878E28" w14:textId="77777777" w:rsidR="000E2872" w:rsidRPr="00212E78" w:rsidRDefault="000E2872" w:rsidP="000E2872">
            <w:pPr>
              <w:rPr>
                <w:rFonts w:asciiTheme="minorHAnsi" w:hAnsiTheme="minorHAnsi" w:cstheme="minorHAnsi"/>
                <w:color w:val="000000"/>
                <w:sz w:val="22"/>
                <w:szCs w:val="22"/>
              </w:rPr>
            </w:pPr>
            <w:r w:rsidRPr="00212E78">
              <w:rPr>
                <w:rFonts w:asciiTheme="minorHAnsi" w:hAnsiTheme="minorHAnsi" w:cstheme="minorHAnsi"/>
                <w:color w:val="000000"/>
                <w:sz w:val="22"/>
                <w:szCs w:val="22"/>
              </w:rPr>
              <w:t>Region Midtjylland</w:t>
            </w:r>
          </w:p>
        </w:tc>
      </w:tr>
      <w:tr w:rsidR="000E2872" w:rsidRPr="00212E78" w14:paraId="13BFF4A4" w14:textId="77777777" w:rsidTr="00624EF7">
        <w:trPr>
          <w:trHeight w:val="284"/>
        </w:trPr>
        <w:tc>
          <w:tcPr>
            <w:tcW w:w="3085" w:type="dxa"/>
            <w:shd w:val="clear" w:color="auto" w:fill="auto"/>
            <w:vAlign w:val="bottom"/>
          </w:tcPr>
          <w:p w14:paraId="48729FB7"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Pia Skovgaard</w:t>
            </w:r>
          </w:p>
        </w:tc>
        <w:tc>
          <w:tcPr>
            <w:tcW w:w="2943" w:type="dxa"/>
            <w:shd w:val="clear" w:color="auto" w:fill="auto"/>
            <w:vAlign w:val="bottom"/>
          </w:tcPr>
          <w:p w14:paraId="7065FDA1" w14:textId="77777777" w:rsidR="000E2872" w:rsidRPr="00212E78" w:rsidRDefault="000E2872" w:rsidP="000E2872">
            <w:pPr>
              <w:rPr>
                <w:rFonts w:asciiTheme="minorHAnsi" w:hAnsiTheme="minorHAnsi" w:cstheme="minorHAnsi"/>
                <w:color w:val="000000"/>
                <w:sz w:val="22"/>
                <w:szCs w:val="22"/>
              </w:rPr>
            </w:pPr>
            <w:r w:rsidRPr="00212E78">
              <w:rPr>
                <w:rFonts w:asciiTheme="minorHAnsi" w:hAnsiTheme="minorHAnsi" w:cstheme="minorHAnsi"/>
                <w:color w:val="000000"/>
                <w:sz w:val="22"/>
                <w:szCs w:val="22"/>
              </w:rPr>
              <w:t>Ringkøbing Skjern Kommune</w:t>
            </w:r>
          </w:p>
        </w:tc>
      </w:tr>
      <w:tr w:rsidR="000E2872" w:rsidRPr="00212E78" w14:paraId="472B7EDC" w14:textId="77777777" w:rsidTr="00624EF7">
        <w:trPr>
          <w:trHeight w:val="284"/>
        </w:trPr>
        <w:tc>
          <w:tcPr>
            <w:tcW w:w="3085" w:type="dxa"/>
            <w:shd w:val="clear" w:color="auto" w:fill="auto"/>
            <w:vAlign w:val="bottom"/>
          </w:tcPr>
          <w:p w14:paraId="4618E177" w14:textId="77777777" w:rsidR="000E2872" w:rsidRPr="00212E78" w:rsidRDefault="000E2872" w:rsidP="000E2872">
            <w:pPr>
              <w:rPr>
                <w:rFonts w:asciiTheme="minorHAnsi" w:hAnsiTheme="minorHAnsi" w:cstheme="minorHAnsi"/>
                <w:color w:val="000000"/>
                <w:sz w:val="22"/>
                <w:szCs w:val="22"/>
              </w:rPr>
            </w:pPr>
            <w:r w:rsidRPr="00212E78">
              <w:rPr>
                <w:rFonts w:asciiTheme="minorHAnsi" w:hAnsiTheme="minorHAnsi" w:cstheme="minorHAnsi"/>
                <w:color w:val="000000"/>
                <w:sz w:val="22"/>
                <w:szCs w:val="22"/>
              </w:rPr>
              <w:t>Leif Haarbo Nielsen</w:t>
            </w:r>
          </w:p>
        </w:tc>
        <w:tc>
          <w:tcPr>
            <w:tcW w:w="2943" w:type="dxa"/>
            <w:shd w:val="clear" w:color="auto" w:fill="auto"/>
            <w:vAlign w:val="bottom"/>
          </w:tcPr>
          <w:p w14:paraId="438E5A50" w14:textId="77777777" w:rsidR="000E2872" w:rsidRPr="00212E78" w:rsidRDefault="000E2872" w:rsidP="000E2872">
            <w:pPr>
              <w:rPr>
                <w:rFonts w:asciiTheme="minorHAnsi" w:hAnsiTheme="minorHAnsi" w:cstheme="minorHAnsi"/>
                <w:color w:val="000000"/>
                <w:sz w:val="22"/>
                <w:szCs w:val="22"/>
              </w:rPr>
            </w:pPr>
            <w:r w:rsidRPr="00212E78">
              <w:rPr>
                <w:rFonts w:asciiTheme="minorHAnsi" w:hAnsiTheme="minorHAnsi" w:cstheme="minorHAnsi"/>
                <w:color w:val="000000"/>
                <w:sz w:val="22"/>
                <w:szCs w:val="22"/>
              </w:rPr>
              <w:t>Skanderborg Kommune</w:t>
            </w:r>
          </w:p>
        </w:tc>
      </w:tr>
      <w:tr w:rsidR="000E2872" w:rsidRPr="00212E78" w14:paraId="2D6E64F1" w14:textId="77777777" w:rsidTr="00624EF7">
        <w:trPr>
          <w:trHeight w:val="284"/>
        </w:trPr>
        <w:tc>
          <w:tcPr>
            <w:tcW w:w="3085" w:type="dxa"/>
            <w:shd w:val="clear" w:color="auto" w:fill="auto"/>
            <w:vAlign w:val="bottom"/>
          </w:tcPr>
          <w:p w14:paraId="6AAEA8EB" w14:textId="77777777" w:rsidR="000E2872" w:rsidRPr="00212E78" w:rsidRDefault="000E2872" w:rsidP="000E2872">
            <w:pPr>
              <w:rPr>
                <w:rFonts w:asciiTheme="minorHAnsi" w:hAnsiTheme="minorHAnsi" w:cstheme="minorHAnsi"/>
                <w:color w:val="000000"/>
                <w:sz w:val="22"/>
                <w:szCs w:val="22"/>
              </w:rPr>
            </w:pPr>
            <w:r w:rsidRPr="00212E78">
              <w:rPr>
                <w:rFonts w:asciiTheme="minorHAnsi" w:hAnsiTheme="minorHAnsi" w:cstheme="minorHAnsi"/>
                <w:color w:val="000000"/>
                <w:sz w:val="22"/>
                <w:szCs w:val="22"/>
              </w:rPr>
              <w:t>Sascha Regitze Mørch Lund</w:t>
            </w:r>
          </w:p>
        </w:tc>
        <w:tc>
          <w:tcPr>
            <w:tcW w:w="2943" w:type="dxa"/>
            <w:shd w:val="clear" w:color="auto" w:fill="auto"/>
            <w:vAlign w:val="bottom"/>
          </w:tcPr>
          <w:p w14:paraId="499327E5" w14:textId="77777777" w:rsidR="000E2872" w:rsidRPr="00212E78" w:rsidRDefault="000E2872" w:rsidP="000E2872">
            <w:pPr>
              <w:rPr>
                <w:rFonts w:asciiTheme="minorHAnsi" w:hAnsiTheme="minorHAnsi" w:cstheme="minorHAnsi"/>
                <w:color w:val="000000"/>
                <w:sz w:val="22"/>
                <w:szCs w:val="22"/>
              </w:rPr>
            </w:pPr>
            <w:r>
              <w:rPr>
                <w:rFonts w:asciiTheme="minorHAnsi" w:hAnsiTheme="minorHAnsi" w:cstheme="minorHAnsi"/>
                <w:color w:val="000000"/>
                <w:sz w:val="22"/>
                <w:szCs w:val="22"/>
              </w:rPr>
              <w:t>Silkeborg Kommune</w:t>
            </w:r>
          </w:p>
        </w:tc>
      </w:tr>
      <w:tr w:rsidR="000E2872" w:rsidRPr="00212E78" w14:paraId="4575821B" w14:textId="77777777" w:rsidTr="00624EF7">
        <w:trPr>
          <w:trHeight w:val="284"/>
        </w:trPr>
        <w:tc>
          <w:tcPr>
            <w:tcW w:w="3085" w:type="dxa"/>
            <w:shd w:val="clear" w:color="auto" w:fill="auto"/>
            <w:vAlign w:val="bottom"/>
          </w:tcPr>
          <w:p w14:paraId="7F2348D7"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Rasmus Gade</w:t>
            </w:r>
          </w:p>
        </w:tc>
        <w:tc>
          <w:tcPr>
            <w:tcW w:w="2943" w:type="dxa"/>
            <w:shd w:val="clear" w:color="auto" w:fill="auto"/>
            <w:vAlign w:val="bottom"/>
          </w:tcPr>
          <w:p w14:paraId="07AE5167"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 xml:space="preserve">Skive Kommune </w:t>
            </w:r>
          </w:p>
        </w:tc>
      </w:tr>
      <w:tr w:rsidR="000E2872" w:rsidRPr="00212E78" w14:paraId="00C94DC5" w14:textId="77777777" w:rsidTr="00624EF7">
        <w:trPr>
          <w:trHeight w:val="284"/>
        </w:trPr>
        <w:tc>
          <w:tcPr>
            <w:tcW w:w="3085" w:type="dxa"/>
            <w:shd w:val="clear" w:color="auto" w:fill="auto"/>
            <w:vAlign w:val="bottom"/>
          </w:tcPr>
          <w:p w14:paraId="480D2DA9"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Maiken E. Frederiksen</w:t>
            </w:r>
          </w:p>
        </w:tc>
        <w:tc>
          <w:tcPr>
            <w:tcW w:w="2943" w:type="dxa"/>
            <w:shd w:val="clear" w:color="auto" w:fill="auto"/>
            <w:vAlign w:val="bottom"/>
          </w:tcPr>
          <w:p w14:paraId="3C9D7CCB"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Skive Kommune</w:t>
            </w:r>
          </w:p>
        </w:tc>
      </w:tr>
      <w:tr w:rsidR="000E2872" w:rsidRPr="00212E78" w14:paraId="404714A7" w14:textId="77777777" w:rsidTr="00624EF7">
        <w:trPr>
          <w:trHeight w:val="284"/>
        </w:trPr>
        <w:tc>
          <w:tcPr>
            <w:tcW w:w="3085" w:type="dxa"/>
            <w:shd w:val="clear" w:color="auto" w:fill="auto"/>
            <w:vAlign w:val="bottom"/>
          </w:tcPr>
          <w:p w14:paraId="45B91FC2"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Maria Elisabeth Christiansen</w:t>
            </w:r>
          </w:p>
        </w:tc>
        <w:tc>
          <w:tcPr>
            <w:tcW w:w="2943" w:type="dxa"/>
            <w:shd w:val="clear" w:color="auto" w:fill="auto"/>
            <w:vAlign w:val="bottom"/>
          </w:tcPr>
          <w:p w14:paraId="6A044139"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Struer Kommune</w:t>
            </w:r>
          </w:p>
        </w:tc>
      </w:tr>
      <w:tr w:rsidR="000E2872" w:rsidRPr="00212E78" w14:paraId="59DC52BD" w14:textId="77777777" w:rsidTr="00624EF7">
        <w:trPr>
          <w:trHeight w:val="284"/>
        </w:trPr>
        <w:tc>
          <w:tcPr>
            <w:tcW w:w="3085" w:type="dxa"/>
            <w:shd w:val="clear" w:color="auto" w:fill="auto"/>
            <w:vAlign w:val="bottom"/>
          </w:tcPr>
          <w:p w14:paraId="5DA28417"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Baheerathan Arumugasamy</w:t>
            </w:r>
          </w:p>
        </w:tc>
        <w:tc>
          <w:tcPr>
            <w:tcW w:w="2943" w:type="dxa"/>
            <w:shd w:val="clear" w:color="auto" w:fill="auto"/>
            <w:vAlign w:val="bottom"/>
          </w:tcPr>
          <w:p w14:paraId="3EB2510E" w14:textId="77777777" w:rsidR="000E2872" w:rsidRPr="00212E78" w:rsidRDefault="000E2872" w:rsidP="000E2872">
            <w:pPr>
              <w:rPr>
                <w:rFonts w:asciiTheme="minorHAnsi" w:hAnsiTheme="minorHAnsi" w:cstheme="minorHAnsi"/>
                <w:sz w:val="22"/>
                <w:szCs w:val="22"/>
              </w:rPr>
            </w:pPr>
            <w:r w:rsidRPr="00212E78">
              <w:rPr>
                <w:rFonts w:asciiTheme="minorHAnsi" w:hAnsiTheme="minorHAnsi" w:cstheme="minorHAnsi"/>
                <w:sz w:val="22"/>
                <w:szCs w:val="22"/>
              </w:rPr>
              <w:t>Viborg Kommune</w:t>
            </w:r>
          </w:p>
        </w:tc>
      </w:tr>
      <w:tr w:rsidR="000E2872" w:rsidRPr="00212E78" w14:paraId="2A4C1F9E" w14:textId="77777777" w:rsidTr="00624EF7">
        <w:trPr>
          <w:trHeight w:val="284"/>
        </w:trPr>
        <w:tc>
          <w:tcPr>
            <w:tcW w:w="3085" w:type="dxa"/>
            <w:shd w:val="clear" w:color="auto" w:fill="auto"/>
            <w:vAlign w:val="bottom"/>
          </w:tcPr>
          <w:p w14:paraId="745EEF87" w14:textId="77777777" w:rsidR="000E2872" w:rsidRPr="00212E78" w:rsidRDefault="000E2872" w:rsidP="000E2872">
            <w:pPr>
              <w:rPr>
                <w:rFonts w:asciiTheme="minorHAnsi" w:hAnsiTheme="minorHAnsi" w:cstheme="minorHAnsi"/>
                <w:sz w:val="22"/>
                <w:szCs w:val="22"/>
              </w:rPr>
            </w:pPr>
            <w:r>
              <w:rPr>
                <w:rFonts w:asciiTheme="minorHAnsi" w:hAnsiTheme="minorHAnsi" w:cstheme="minorHAnsi"/>
                <w:sz w:val="22"/>
                <w:szCs w:val="22"/>
              </w:rPr>
              <w:t>Janne Folden Bang</w:t>
            </w:r>
          </w:p>
        </w:tc>
        <w:tc>
          <w:tcPr>
            <w:tcW w:w="2943" w:type="dxa"/>
            <w:shd w:val="clear" w:color="auto" w:fill="auto"/>
            <w:vAlign w:val="bottom"/>
          </w:tcPr>
          <w:p w14:paraId="79180A32" w14:textId="77777777" w:rsidR="000E2872" w:rsidRPr="00212E78" w:rsidRDefault="000E2872" w:rsidP="000E2872">
            <w:pPr>
              <w:rPr>
                <w:rFonts w:asciiTheme="minorHAnsi" w:hAnsiTheme="minorHAnsi" w:cstheme="minorHAnsi"/>
                <w:sz w:val="22"/>
                <w:szCs w:val="22"/>
              </w:rPr>
            </w:pPr>
            <w:r>
              <w:rPr>
                <w:rFonts w:asciiTheme="minorHAnsi" w:hAnsiTheme="minorHAnsi" w:cstheme="minorHAnsi"/>
                <w:sz w:val="22"/>
                <w:szCs w:val="22"/>
              </w:rPr>
              <w:t>Aarhus Kommune</w:t>
            </w:r>
          </w:p>
        </w:tc>
      </w:tr>
    </w:tbl>
    <w:p w14:paraId="4565C930" w14:textId="77777777" w:rsidR="000E2872" w:rsidRDefault="000E2872" w:rsidP="0065452E">
      <w:pPr>
        <w:spacing w:before="120"/>
        <w:rPr>
          <w:rFonts w:asciiTheme="minorHAnsi" w:hAnsiTheme="minorHAnsi" w:cstheme="minorHAnsi"/>
          <w:b/>
          <w:sz w:val="22"/>
          <w:szCs w:val="22"/>
        </w:rPr>
      </w:pPr>
    </w:p>
    <w:p w14:paraId="6CE419A4" w14:textId="77777777" w:rsidR="00624EF7" w:rsidRDefault="001B5E2E" w:rsidP="0065452E">
      <w:pPr>
        <w:spacing w:before="120"/>
        <w:rPr>
          <w:rFonts w:asciiTheme="minorHAnsi" w:hAnsiTheme="minorHAnsi" w:cstheme="minorHAnsi"/>
          <w:b/>
          <w:sz w:val="22"/>
          <w:szCs w:val="22"/>
        </w:rPr>
      </w:pPr>
      <w:r w:rsidRPr="00212E78">
        <w:rPr>
          <w:rFonts w:asciiTheme="minorHAnsi" w:hAnsiTheme="minorHAnsi" w:cstheme="minorHAnsi"/>
          <w:b/>
          <w:sz w:val="22"/>
          <w:szCs w:val="22"/>
        </w:rPr>
        <w:t>Afbud</w:t>
      </w:r>
    </w:p>
    <w:tbl>
      <w:tblPr>
        <w:tblW w:w="6028" w:type="dxa"/>
        <w:tblInd w:w="-142" w:type="dxa"/>
        <w:tblLook w:val="04A0" w:firstRow="1" w:lastRow="0" w:firstColumn="1" w:lastColumn="0" w:noHBand="0" w:noVBand="1"/>
      </w:tblPr>
      <w:tblGrid>
        <w:gridCol w:w="3085"/>
        <w:gridCol w:w="2943"/>
      </w:tblGrid>
      <w:tr w:rsidR="00960662" w:rsidRPr="00212E78" w14:paraId="7E240E33" w14:textId="77777777" w:rsidTr="00517C9A">
        <w:trPr>
          <w:trHeight w:val="284"/>
        </w:trPr>
        <w:tc>
          <w:tcPr>
            <w:tcW w:w="3085" w:type="dxa"/>
            <w:shd w:val="clear" w:color="auto" w:fill="auto"/>
            <w:vAlign w:val="bottom"/>
          </w:tcPr>
          <w:p w14:paraId="05B8954E" w14:textId="77777777" w:rsidR="00960662" w:rsidRPr="00212E78" w:rsidRDefault="00960662" w:rsidP="00960662">
            <w:pPr>
              <w:rPr>
                <w:rFonts w:asciiTheme="minorHAnsi" w:hAnsiTheme="minorHAnsi" w:cstheme="minorHAnsi"/>
                <w:color w:val="000000"/>
                <w:sz w:val="22"/>
                <w:szCs w:val="22"/>
              </w:rPr>
            </w:pPr>
            <w:r w:rsidRPr="00212E78">
              <w:rPr>
                <w:rFonts w:asciiTheme="minorHAnsi" w:hAnsiTheme="minorHAnsi" w:cstheme="minorHAnsi"/>
                <w:color w:val="000000"/>
                <w:sz w:val="22"/>
                <w:szCs w:val="22"/>
              </w:rPr>
              <w:t>Tine Christel Broge</w:t>
            </w:r>
          </w:p>
        </w:tc>
        <w:tc>
          <w:tcPr>
            <w:tcW w:w="2943" w:type="dxa"/>
            <w:shd w:val="clear" w:color="auto" w:fill="auto"/>
            <w:vAlign w:val="bottom"/>
          </w:tcPr>
          <w:p w14:paraId="15447408" w14:textId="77777777" w:rsidR="00960662" w:rsidRPr="00212E78" w:rsidRDefault="00960662" w:rsidP="00960662">
            <w:pPr>
              <w:rPr>
                <w:rFonts w:asciiTheme="minorHAnsi" w:hAnsiTheme="minorHAnsi" w:cstheme="minorHAnsi"/>
                <w:color w:val="000000"/>
                <w:sz w:val="22"/>
                <w:szCs w:val="22"/>
              </w:rPr>
            </w:pPr>
            <w:r w:rsidRPr="00212E78">
              <w:rPr>
                <w:rFonts w:asciiTheme="minorHAnsi" w:hAnsiTheme="minorHAnsi" w:cstheme="minorHAnsi"/>
                <w:color w:val="000000"/>
                <w:sz w:val="22"/>
                <w:szCs w:val="22"/>
              </w:rPr>
              <w:t>Horsens Kommune</w:t>
            </w:r>
          </w:p>
        </w:tc>
      </w:tr>
      <w:tr w:rsidR="005C6BCD" w:rsidRPr="00212E78" w14:paraId="43FAD9BA" w14:textId="77777777" w:rsidTr="00517C9A">
        <w:trPr>
          <w:trHeight w:val="284"/>
        </w:trPr>
        <w:tc>
          <w:tcPr>
            <w:tcW w:w="3085" w:type="dxa"/>
            <w:shd w:val="clear" w:color="auto" w:fill="auto"/>
            <w:vAlign w:val="bottom"/>
          </w:tcPr>
          <w:p w14:paraId="4841BCAD" w14:textId="77777777" w:rsidR="005C6BCD" w:rsidRPr="00212E78" w:rsidRDefault="005C6BCD" w:rsidP="005C6BCD">
            <w:pPr>
              <w:rPr>
                <w:rFonts w:asciiTheme="minorHAnsi" w:hAnsiTheme="minorHAnsi" w:cstheme="minorHAnsi"/>
                <w:sz w:val="22"/>
                <w:szCs w:val="22"/>
              </w:rPr>
            </w:pPr>
            <w:r w:rsidRPr="00212E78">
              <w:rPr>
                <w:rFonts w:asciiTheme="minorHAnsi" w:hAnsiTheme="minorHAnsi" w:cstheme="minorHAnsi"/>
                <w:sz w:val="22"/>
                <w:szCs w:val="22"/>
              </w:rPr>
              <w:t>Susanne Smed</w:t>
            </w:r>
          </w:p>
        </w:tc>
        <w:tc>
          <w:tcPr>
            <w:tcW w:w="2943" w:type="dxa"/>
            <w:shd w:val="clear" w:color="auto" w:fill="auto"/>
            <w:vAlign w:val="bottom"/>
          </w:tcPr>
          <w:p w14:paraId="1CF02652" w14:textId="77777777" w:rsidR="005C6BCD" w:rsidRPr="00212E78" w:rsidRDefault="005C6BCD" w:rsidP="005C6BCD">
            <w:pPr>
              <w:rPr>
                <w:rFonts w:asciiTheme="minorHAnsi" w:hAnsiTheme="minorHAnsi" w:cstheme="minorHAnsi"/>
                <w:sz w:val="22"/>
                <w:szCs w:val="22"/>
              </w:rPr>
            </w:pPr>
            <w:r w:rsidRPr="00212E78">
              <w:rPr>
                <w:rFonts w:asciiTheme="minorHAnsi" w:hAnsiTheme="minorHAnsi" w:cstheme="minorHAnsi"/>
                <w:sz w:val="22"/>
                <w:szCs w:val="22"/>
              </w:rPr>
              <w:t>Norddjurs Kommune</w:t>
            </w:r>
          </w:p>
        </w:tc>
      </w:tr>
      <w:tr w:rsidR="005C6BCD" w:rsidRPr="00212E78" w14:paraId="4E74CB10" w14:textId="77777777" w:rsidTr="00517C9A">
        <w:trPr>
          <w:trHeight w:val="284"/>
        </w:trPr>
        <w:tc>
          <w:tcPr>
            <w:tcW w:w="3085" w:type="dxa"/>
            <w:shd w:val="clear" w:color="auto" w:fill="auto"/>
            <w:vAlign w:val="bottom"/>
          </w:tcPr>
          <w:p w14:paraId="097F886B" w14:textId="77777777" w:rsidR="005C6BCD" w:rsidRPr="00212E78" w:rsidRDefault="005C6BCD" w:rsidP="005C6BCD">
            <w:pPr>
              <w:rPr>
                <w:rFonts w:asciiTheme="minorHAnsi" w:hAnsiTheme="minorHAnsi" w:cstheme="minorHAnsi"/>
                <w:sz w:val="22"/>
                <w:szCs w:val="22"/>
              </w:rPr>
            </w:pPr>
            <w:r>
              <w:rPr>
                <w:rFonts w:asciiTheme="minorHAnsi" w:hAnsiTheme="minorHAnsi" w:cstheme="minorHAnsi"/>
                <w:sz w:val="22"/>
                <w:szCs w:val="22"/>
              </w:rPr>
              <w:t>Christian Brændgaard Madsen</w:t>
            </w:r>
          </w:p>
        </w:tc>
        <w:tc>
          <w:tcPr>
            <w:tcW w:w="2943" w:type="dxa"/>
            <w:shd w:val="clear" w:color="auto" w:fill="auto"/>
            <w:vAlign w:val="bottom"/>
          </w:tcPr>
          <w:p w14:paraId="7CA12E29" w14:textId="77777777" w:rsidR="005C6BCD" w:rsidRPr="00212E78" w:rsidRDefault="005C6BCD" w:rsidP="005C6BCD">
            <w:pPr>
              <w:rPr>
                <w:rFonts w:asciiTheme="minorHAnsi" w:hAnsiTheme="minorHAnsi" w:cstheme="minorHAnsi"/>
                <w:color w:val="000000"/>
                <w:sz w:val="22"/>
                <w:szCs w:val="22"/>
              </w:rPr>
            </w:pPr>
            <w:r w:rsidRPr="00212E78">
              <w:rPr>
                <w:rFonts w:asciiTheme="minorHAnsi" w:hAnsiTheme="minorHAnsi" w:cstheme="minorHAnsi"/>
                <w:color w:val="000000"/>
                <w:sz w:val="22"/>
                <w:szCs w:val="22"/>
              </w:rPr>
              <w:t>Lemvig Kommune</w:t>
            </w:r>
          </w:p>
        </w:tc>
      </w:tr>
      <w:tr w:rsidR="00342B55" w:rsidRPr="00212E78" w14:paraId="37F520E6" w14:textId="77777777" w:rsidTr="00342B55">
        <w:trPr>
          <w:trHeight w:val="284"/>
        </w:trPr>
        <w:tc>
          <w:tcPr>
            <w:tcW w:w="3085" w:type="dxa"/>
            <w:shd w:val="clear" w:color="auto" w:fill="auto"/>
            <w:vAlign w:val="bottom"/>
          </w:tcPr>
          <w:p w14:paraId="0F5B6543" w14:textId="77777777" w:rsidR="00342B55" w:rsidRPr="00212E78" w:rsidRDefault="00342B55" w:rsidP="003D631B">
            <w:pPr>
              <w:rPr>
                <w:rFonts w:asciiTheme="minorHAnsi" w:hAnsiTheme="minorHAnsi" w:cstheme="minorHAnsi"/>
                <w:sz w:val="22"/>
                <w:szCs w:val="22"/>
              </w:rPr>
            </w:pPr>
            <w:r w:rsidRPr="00212E78">
              <w:rPr>
                <w:rFonts w:asciiTheme="minorHAnsi" w:hAnsiTheme="minorHAnsi" w:cstheme="minorHAnsi"/>
                <w:sz w:val="22"/>
                <w:szCs w:val="22"/>
              </w:rPr>
              <w:t>Rikke Haarup</w:t>
            </w:r>
          </w:p>
        </w:tc>
        <w:tc>
          <w:tcPr>
            <w:tcW w:w="2943" w:type="dxa"/>
            <w:shd w:val="clear" w:color="auto" w:fill="auto"/>
            <w:vAlign w:val="bottom"/>
          </w:tcPr>
          <w:p w14:paraId="40487D21" w14:textId="77777777" w:rsidR="00342B55" w:rsidRPr="00342B55" w:rsidRDefault="00342B55" w:rsidP="003D631B">
            <w:pPr>
              <w:rPr>
                <w:rFonts w:asciiTheme="minorHAnsi" w:hAnsiTheme="minorHAnsi" w:cstheme="minorHAnsi"/>
                <w:color w:val="000000"/>
                <w:sz w:val="22"/>
                <w:szCs w:val="22"/>
              </w:rPr>
            </w:pPr>
            <w:r w:rsidRPr="00342B55">
              <w:rPr>
                <w:rFonts w:asciiTheme="minorHAnsi" w:hAnsiTheme="minorHAnsi" w:cstheme="minorHAnsi"/>
                <w:color w:val="000000"/>
                <w:sz w:val="22"/>
                <w:szCs w:val="22"/>
              </w:rPr>
              <w:t>Syddjurs Kommune</w:t>
            </w:r>
          </w:p>
        </w:tc>
      </w:tr>
    </w:tbl>
    <w:p w14:paraId="719EFB80" w14:textId="77777777" w:rsidR="001B5E2E" w:rsidRPr="00624EF7" w:rsidRDefault="00A42C3D" w:rsidP="00624EF7">
      <w:pPr>
        <w:rPr>
          <w:rFonts w:asciiTheme="minorHAnsi" w:hAnsiTheme="minorHAnsi" w:cstheme="minorHAnsi"/>
          <w:sz w:val="22"/>
          <w:szCs w:val="22"/>
        </w:rPr>
      </w:pPr>
      <w:r>
        <w:rPr>
          <w:rFonts w:asciiTheme="minorHAnsi" w:hAnsiTheme="minorHAnsi" w:cstheme="minorHAnsi"/>
          <w:sz w:val="22"/>
          <w:szCs w:val="22"/>
        </w:rPr>
        <w:tab/>
      </w:r>
    </w:p>
    <w:tbl>
      <w:tblPr>
        <w:tblW w:w="5886" w:type="dxa"/>
        <w:tblLook w:val="04A0" w:firstRow="1" w:lastRow="0" w:firstColumn="1" w:lastColumn="0" w:noHBand="0" w:noVBand="1"/>
      </w:tblPr>
      <w:tblGrid>
        <w:gridCol w:w="2943"/>
        <w:gridCol w:w="2943"/>
      </w:tblGrid>
      <w:tr w:rsidR="00EC6724" w:rsidRPr="00212E78" w14:paraId="1596F06A" w14:textId="77777777" w:rsidTr="00EC6724">
        <w:trPr>
          <w:trHeight w:val="284"/>
        </w:trPr>
        <w:tc>
          <w:tcPr>
            <w:tcW w:w="2943" w:type="dxa"/>
            <w:shd w:val="clear" w:color="auto" w:fill="auto"/>
            <w:vAlign w:val="bottom"/>
          </w:tcPr>
          <w:p w14:paraId="7B2363C5" w14:textId="77777777" w:rsidR="00EC6724" w:rsidRDefault="00EC6724" w:rsidP="004D2761">
            <w:pPr>
              <w:rPr>
                <w:rFonts w:asciiTheme="minorHAnsi" w:hAnsiTheme="minorHAnsi" w:cstheme="minorHAnsi"/>
                <w:sz w:val="22"/>
                <w:szCs w:val="22"/>
              </w:rPr>
            </w:pPr>
          </w:p>
          <w:p w14:paraId="17B76997" w14:textId="77777777" w:rsidR="007D2009" w:rsidRPr="00212E78" w:rsidRDefault="007D2009" w:rsidP="004D2761">
            <w:pPr>
              <w:rPr>
                <w:rFonts w:asciiTheme="minorHAnsi" w:hAnsiTheme="minorHAnsi" w:cstheme="minorHAnsi"/>
                <w:sz w:val="22"/>
                <w:szCs w:val="22"/>
              </w:rPr>
            </w:pPr>
          </w:p>
        </w:tc>
        <w:tc>
          <w:tcPr>
            <w:tcW w:w="2943" w:type="dxa"/>
            <w:shd w:val="clear" w:color="auto" w:fill="auto"/>
            <w:vAlign w:val="bottom"/>
          </w:tcPr>
          <w:p w14:paraId="725A846B" w14:textId="77777777" w:rsidR="00EC6724" w:rsidRPr="00212E78" w:rsidRDefault="00EC6724" w:rsidP="004D2761">
            <w:pPr>
              <w:rPr>
                <w:rFonts w:asciiTheme="minorHAnsi" w:hAnsiTheme="minorHAnsi" w:cstheme="minorHAnsi"/>
                <w:sz w:val="22"/>
                <w:szCs w:val="22"/>
              </w:rPr>
            </w:pPr>
          </w:p>
        </w:tc>
      </w:tr>
    </w:tbl>
    <w:p w14:paraId="5A91C994" w14:textId="77777777" w:rsidR="008E5E9D" w:rsidRPr="008E5E9D" w:rsidRDefault="00624EF7" w:rsidP="008E5E9D">
      <w:pPr>
        <w:pStyle w:val="Listeafsnit"/>
        <w:numPr>
          <w:ilvl w:val="0"/>
          <w:numId w:val="1"/>
        </w:numPr>
        <w:rPr>
          <w:rFonts w:asciiTheme="minorHAnsi" w:hAnsiTheme="minorHAnsi" w:cstheme="minorHAnsi"/>
        </w:rPr>
      </w:pPr>
      <w:r w:rsidRPr="008E5E9D">
        <w:rPr>
          <w:rFonts w:asciiTheme="minorHAnsi" w:hAnsiTheme="minorHAnsi" w:cstheme="minorHAnsi"/>
          <w:b/>
        </w:rPr>
        <w:t>Godkendelse af referat fra sidst</w:t>
      </w:r>
    </w:p>
    <w:p w14:paraId="25EF2003" w14:textId="77777777" w:rsidR="008E5E9D" w:rsidRPr="008E5E9D" w:rsidRDefault="008E5E9D" w:rsidP="008E5E9D">
      <w:pPr>
        <w:ind w:left="720"/>
        <w:rPr>
          <w:rFonts w:asciiTheme="minorHAnsi" w:hAnsiTheme="minorHAnsi" w:cstheme="minorHAnsi"/>
          <w:b/>
        </w:rPr>
      </w:pPr>
    </w:p>
    <w:p w14:paraId="61ABE67C" w14:textId="77777777" w:rsidR="008E5E9D" w:rsidRPr="00185075" w:rsidRDefault="008E5E9D" w:rsidP="008E5E9D">
      <w:pPr>
        <w:ind w:left="720"/>
        <w:rPr>
          <w:rFonts w:asciiTheme="minorHAnsi" w:hAnsiTheme="minorHAnsi" w:cstheme="minorHAnsi"/>
          <w:sz w:val="22"/>
        </w:rPr>
      </w:pPr>
      <w:r w:rsidRPr="00185075">
        <w:rPr>
          <w:rFonts w:asciiTheme="minorHAnsi" w:hAnsiTheme="minorHAnsi" w:cstheme="minorHAnsi"/>
          <w:sz w:val="22"/>
        </w:rPr>
        <w:t xml:space="preserve">Det indstilles </w:t>
      </w:r>
    </w:p>
    <w:p w14:paraId="1AB60342" w14:textId="444FB944" w:rsidR="008E5E9D" w:rsidRDefault="008E5E9D" w:rsidP="008E5E9D">
      <w:pPr>
        <w:pStyle w:val="Listeafsnit"/>
        <w:numPr>
          <w:ilvl w:val="0"/>
          <w:numId w:val="28"/>
        </w:numPr>
        <w:rPr>
          <w:rFonts w:asciiTheme="minorHAnsi" w:hAnsiTheme="minorHAnsi" w:cstheme="minorHAnsi"/>
        </w:rPr>
      </w:pPr>
      <w:r w:rsidRPr="008E5E9D">
        <w:rPr>
          <w:rFonts w:asciiTheme="minorHAnsi" w:hAnsiTheme="minorHAnsi" w:cstheme="minorHAnsi"/>
        </w:rPr>
        <w:t>at takstgruppen godkender referat fra sidst</w:t>
      </w:r>
      <w:r>
        <w:rPr>
          <w:rFonts w:asciiTheme="minorHAnsi" w:hAnsiTheme="minorHAnsi" w:cstheme="minorHAnsi"/>
        </w:rPr>
        <w:t>.</w:t>
      </w:r>
    </w:p>
    <w:p w14:paraId="418331C1" w14:textId="0A4D6AC4" w:rsidR="00042064" w:rsidRPr="005736F7" w:rsidRDefault="00042064" w:rsidP="00042064">
      <w:pPr>
        <w:rPr>
          <w:rFonts w:asciiTheme="minorHAnsi" w:hAnsiTheme="minorHAnsi" w:cstheme="minorHAnsi"/>
          <w:color w:val="00B0F0"/>
        </w:rPr>
      </w:pPr>
      <w:r w:rsidRPr="005736F7">
        <w:rPr>
          <w:rFonts w:asciiTheme="minorHAnsi" w:hAnsiTheme="minorHAnsi" w:cstheme="minorHAnsi"/>
          <w:b/>
          <w:color w:val="00B0F0"/>
        </w:rPr>
        <w:lastRenderedPageBreak/>
        <w:t>Ref</w:t>
      </w:r>
      <w:r w:rsidR="00EA07C4" w:rsidRPr="005736F7">
        <w:rPr>
          <w:rFonts w:asciiTheme="minorHAnsi" w:hAnsiTheme="minorHAnsi" w:cstheme="minorHAnsi"/>
          <w:b/>
          <w:color w:val="00B0F0"/>
        </w:rPr>
        <w:t>erat</w:t>
      </w:r>
      <w:r w:rsidRPr="005736F7">
        <w:rPr>
          <w:rFonts w:asciiTheme="minorHAnsi" w:hAnsiTheme="minorHAnsi" w:cstheme="minorHAnsi"/>
          <w:b/>
          <w:color w:val="00B0F0"/>
        </w:rPr>
        <w:t xml:space="preserve">: </w:t>
      </w:r>
      <w:r w:rsidR="00940A18" w:rsidRPr="005736F7">
        <w:rPr>
          <w:rFonts w:asciiTheme="minorHAnsi" w:hAnsiTheme="minorHAnsi" w:cstheme="minorHAnsi"/>
          <w:color w:val="00B0F0"/>
        </w:rPr>
        <w:t>Godkendt</w:t>
      </w:r>
      <w:r w:rsidR="005736F7">
        <w:rPr>
          <w:rFonts w:asciiTheme="minorHAnsi" w:hAnsiTheme="minorHAnsi" w:cstheme="minorHAnsi"/>
          <w:color w:val="00B0F0"/>
        </w:rPr>
        <w:t>.</w:t>
      </w:r>
    </w:p>
    <w:p w14:paraId="218236B5" w14:textId="77777777" w:rsidR="00940A18" w:rsidRPr="00042064" w:rsidRDefault="00940A18" w:rsidP="00042064">
      <w:pPr>
        <w:rPr>
          <w:rFonts w:asciiTheme="minorHAnsi" w:hAnsiTheme="minorHAnsi" w:cstheme="minorHAnsi"/>
        </w:rPr>
      </w:pPr>
    </w:p>
    <w:p w14:paraId="53A7B725" w14:textId="77777777" w:rsidR="007C4BFE" w:rsidRPr="008E6FF0" w:rsidRDefault="007C4BFE" w:rsidP="007C4BFE">
      <w:pPr>
        <w:pStyle w:val="Listeafsnit"/>
        <w:numPr>
          <w:ilvl w:val="0"/>
          <w:numId w:val="1"/>
        </w:numPr>
        <w:rPr>
          <w:b/>
        </w:rPr>
      </w:pPr>
      <w:r w:rsidRPr="008E6FF0">
        <w:rPr>
          <w:rFonts w:asciiTheme="minorHAnsi" w:hAnsiTheme="minorHAnsi" w:cstheme="minorHAnsi"/>
          <w:b/>
        </w:rPr>
        <w:t xml:space="preserve">Årshjul </w:t>
      </w:r>
      <w:r>
        <w:rPr>
          <w:rFonts w:asciiTheme="minorHAnsi" w:hAnsiTheme="minorHAnsi" w:cstheme="minorHAnsi"/>
          <w:b/>
        </w:rPr>
        <w:t>(kl.13.05 – 13.15)</w:t>
      </w:r>
      <w:r w:rsidRPr="008E6FF0">
        <w:rPr>
          <w:rFonts w:asciiTheme="minorHAnsi" w:hAnsiTheme="minorHAnsi" w:cstheme="minorHAnsi"/>
          <w:b/>
        </w:rPr>
        <w:br/>
      </w:r>
      <w:r w:rsidRPr="008E6FF0">
        <w:rPr>
          <w:rFonts w:asciiTheme="minorHAnsi" w:hAnsiTheme="minorHAnsi" w:cstheme="minorHAnsi"/>
          <w:u w:val="single"/>
        </w:rPr>
        <w:t>Status på indberetning af regnskab</w:t>
      </w:r>
      <w:r w:rsidRPr="008E6FF0">
        <w:rPr>
          <w:rFonts w:asciiTheme="minorHAnsi" w:hAnsiTheme="minorHAnsi" w:cstheme="minorHAnsi"/>
          <w:b/>
        </w:rPr>
        <w:t xml:space="preserve"> </w:t>
      </w:r>
      <w:r w:rsidRPr="008E6FF0">
        <w:rPr>
          <w:rFonts w:asciiTheme="minorHAnsi" w:hAnsiTheme="minorHAnsi" w:cstheme="minorHAnsi"/>
          <w:b/>
        </w:rPr>
        <w:br/>
      </w:r>
      <w:r w:rsidRPr="008E6FF0">
        <w:rPr>
          <w:rFonts w:asciiTheme="minorHAnsi" w:hAnsiTheme="minorHAnsi" w:cstheme="minorHAnsi"/>
        </w:rPr>
        <w:t>Indberetning af regnskab 201</w:t>
      </w:r>
      <w:r>
        <w:rPr>
          <w:rFonts w:asciiTheme="minorHAnsi" w:hAnsiTheme="minorHAnsi" w:cstheme="minorHAnsi"/>
        </w:rPr>
        <w:t>9</w:t>
      </w:r>
      <w:r w:rsidRPr="008E6FF0">
        <w:rPr>
          <w:rFonts w:asciiTheme="minorHAnsi" w:hAnsiTheme="minorHAnsi" w:cstheme="minorHAnsi"/>
        </w:rPr>
        <w:t xml:space="preserve"> er i gang og følge</w:t>
      </w:r>
      <w:r>
        <w:rPr>
          <w:rFonts w:asciiTheme="minorHAnsi" w:hAnsiTheme="minorHAnsi" w:cstheme="minorHAnsi"/>
        </w:rPr>
        <w:t>r</w:t>
      </w:r>
      <w:r w:rsidRPr="008E6FF0">
        <w:rPr>
          <w:rFonts w:asciiTheme="minorHAnsi" w:hAnsiTheme="minorHAnsi" w:cstheme="minorHAnsi"/>
        </w:rPr>
        <w:t xml:space="preserve"> tidsplanen, det vil sige at indberetningen</w:t>
      </w:r>
      <w:r>
        <w:rPr>
          <w:rFonts w:asciiTheme="minorHAnsi" w:hAnsiTheme="minorHAnsi" w:cstheme="minorHAnsi"/>
        </w:rPr>
        <w:t>/godkendelser</w:t>
      </w:r>
      <w:r w:rsidRPr="008E6FF0">
        <w:rPr>
          <w:rFonts w:asciiTheme="minorHAnsi" w:hAnsiTheme="minorHAnsi" w:cstheme="minorHAnsi"/>
        </w:rPr>
        <w:t xml:space="preserve"> </w:t>
      </w:r>
      <w:r>
        <w:rPr>
          <w:rFonts w:asciiTheme="minorHAnsi" w:hAnsiTheme="minorHAnsi" w:cstheme="minorHAnsi"/>
        </w:rPr>
        <w:t>forventes</w:t>
      </w:r>
      <w:r w:rsidRPr="008E6FF0">
        <w:rPr>
          <w:rFonts w:asciiTheme="minorHAnsi" w:hAnsiTheme="minorHAnsi" w:cstheme="minorHAnsi"/>
        </w:rPr>
        <w:t xml:space="preserve"> afslutte</w:t>
      </w:r>
      <w:r>
        <w:rPr>
          <w:rFonts w:asciiTheme="minorHAnsi" w:hAnsiTheme="minorHAnsi" w:cstheme="minorHAnsi"/>
        </w:rPr>
        <w:t>t</w:t>
      </w:r>
      <w:r w:rsidRPr="008E6FF0">
        <w:rPr>
          <w:rFonts w:asciiTheme="minorHAnsi" w:hAnsiTheme="minorHAnsi" w:cstheme="minorHAnsi"/>
        </w:rPr>
        <w:t xml:space="preserve"> senest den </w:t>
      </w:r>
      <w:r w:rsidR="009B181B">
        <w:rPr>
          <w:rFonts w:asciiTheme="minorHAnsi" w:hAnsiTheme="minorHAnsi" w:cstheme="minorHAnsi"/>
        </w:rPr>
        <w:t>29</w:t>
      </w:r>
      <w:r w:rsidRPr="008E6FF0">
        <w:rPr>
          <w:rFonts w:asciiTheme="minorHAnsi" w:hAnsiTheme="minorHAnsi" w:cstheme="minorHAnsi"/>
        </w:rPr>
        <w:t>. maj. På mødet gives en kort status på processen.</w:t>
      </w:r>
      <w:r>
        <w:rPr>
          <w:rFonts w:asciiTheme="minorHAnsi" w:hAnsiTheme="minorHAnsi" w:cstheme="minorHAnsi"/>
        </w:rPr>
        <w:br/>
      </w:r>
      <w:r>
        <w:rPr>
          <w:rFonts w:asciiTheme="minorHAnsi" w:hAnsiTheme="minorHAnsi" w:cstheme="minorHAnsi"/>
        </w:rPr>
        <w:br/>
      </w:r>
      <w:r w:rsidRPr="008E6FF0">
        <w:rPr>
          <w:u w:val="single"/>
        </w:rPr>
        <w:t>Proces for udarbejdelse af ledelsesinformation til DASSOS</w:t>
      </w:r>
      <w:r>
        <w:rPr>
          <w:u w:val="single"/>
        </w:rPr>
        <w:br/>
      </w:r>
      <w:r w:rsidRPr="008E6FF0">
        <w:t>Udarbejdelse af ledelsesinformation</w:t>
      </w:r>
      <w:r>
        <w:t xml:space="preserve"> sker i juni måned og præsenteres for DASSOS på deres møde den 25. august.  Detaljeret tidsplan for processen er vedlagt, men ser i kort form således ud:</w:t>
      </w:r>
    </w:p>
    <w:p w14:paraId="6429DACF" w14:textId="77777777" w:rsidR="007C4BFE" w:rsidRDefault="007C4BFE" w:rsidP="007C4BFE">
      <w:pPr>
        <w:pStyle w:val="Listeafsnit"/>
        <w:numPr>
          <w:ilvl w:val="1"/>
          <w:numId w:val="1"/>
        </w:numPr>
      </w:pPr>
      <w:r w:rsidRPr="008E6FF0">
        <w:t>Udarbejdelse af ledelsesinformation</w:t>
      </w:r>
      <w:r>
        <w:t xml:space="preserve"> fra den </w:t>
      </w:r>
      <w:r w:rsidR="00EE1332">
        <w:t xml:space="preserve">22 – </w:t>
      </w:r>
      <w:r>
        <w:t>2</w:t>
      </w:r>
      <w:r w:rsidR="00EE1332">
        <w:t>4.</w:t>
      </w:r>
      <w:r>
        <w:t xml:space="preserve"> juni</w:t>
      </w:r>
    </w:p>
    <w:p w14:paraId="34BC2545" w14:textId="77777777" w:rsidR="007C4BFE" w:rsidRDefault="007C4BFE" w:rsidP="007C4BFE">
      <w:pPr>
        <w:pStyle w:val="Listeafsnit"/>
        <w:numPr>
          <w:ilvl w:val="1"/>
          <w:numId w:val="1"/>
        </w:numPr>
      </w:pPr>
      <w:r>
        <w:t xml:space="preserve">Ledelsestilsyn til gennemsyn hos kommunerne den </w:t>
      </w:r>
      <w:r w:rsidR="00EE1332">
        <w:t>24 –</w:t>
      </w:r>
      <w:r>
        <w:t xml:space="preserve"> </w:t>
      </w:r>
      <w:r w:rsidR="00EE1332">
        <w:t>26. juni</w:t>
      </w:r>
    </w:p>
    <w:p w14:paraId="30EE9B63" w14:textId="77777777" w:rsidR="007C4BFE" w:rsidRDefault="007C4BFE" w:rsidP="007C4BFE">
      <w:pPr>
        <w:pStyle w:val="Listeafsnit"/>
        <w:numPr>
          <w:ilvl w:val="1"/>
          <w:numId w:val="1"/>
        </w:numPr>
      </w:pPr>
      <w:r>
        <w:t xml:space="preserve">Kvalitetssikring af ledelsesinformation den </w:t>
      </w:r>
      <w:r w:rsidR="00EE1332">
        <w:t>29. juni – 2. juli</w:t>
      </w:r>
    </w:p>
    <w:p w14:paraId="4CCBFE34" w14:textId="77777777" w:rsidR="008E5D1B" w:rsidRDefault="008E5D1B" w:rsidP="008E5D1B">
      <w:pPr>
        <w:rPr>
          <w:rFonts w:asciiTheme="minorHAnsi" w:hAnsiTheme="minorHAnsi" w:cstheme="minorHAnsi"/>
        </w:rPr>
      </w:pPr>
    </w:p>
    <w:p w14:paraId="48E3F78B" w14:textId="77777777" w:rsidR="008E5D1B" w:rsidRDefault="008E5D1B" w:rsidP="008E5D1B">
      <w:pPr>
        <w:rPr>
          <w:rFonts w:asciiTheme="minorHAnsi" w:hAnsiTheme="minorHAnsi" w:cstheme="minorHAnsi"/>
        </w:rPr>
      </w:pPr>
    </w:p>
    <w:p w14:paraId="6C9C637D" w14:textId="77777777" w:rsidR="008E5D1B" w:rsidRPr="00185075" w:rsidRDefault="00185075" w:rsidP="00B0774E">
      <w:pPr>
        <w:ind w:firstLine="720"/>
        <w:rPr>
          <w:rFonts w:asciiTheme="minorHAnsi" w:hAnsiTheme="minorHAnsi" w:cstheme="minorHAnsi"/>
          <w:sz w:val="22"/>
        </w:rPr>
      </w:pPr>
      <w:r w:rsidRPr="00185075">
        <w:rPr>
          <w:rFonts w:asciiTheme="minorHAnsi" w:hAnsiTheme="minorHAnsi" w:cstheme="minorHAnsi"/>
          <w:sz w:val="22"/>
        </w:rPr>
        <w:t xml:space="preserve">Det indstilles, </w:t>
      </w:r>
    </w:p>
    <w:p w14:paraId="46A1A400" w14:textId="77777777" w:rsidR="00185075" w:rsidRDefault="00B0774E" w:rsidP="00185075">
      <w:pPr>
        <w:pStyle w:val="Listeafsnit"/>
        <w:numPr>
          <w:ilvl w:val="0"/>
          <w:numId w:val="29"/>
        </w:numPr>
        <w:rPr>
          <w:rFonts w:asciiTheme="minorHAnsi" w:hAnsiTheme="minorHAnsi" w:cstheme="minorHAnsi"/>
        </w:rPr>
      </w:pPr>
      <w:r>
        <w:rPr>
          <w:rFonts w:asciiTheme="minorHAnsi" w:hAnsiTheme="minorHAnsi" w:cstheme="minorHAnsi"/>
        </w:rPr>
        <w:t>at t</w:t>
      </w:r>
      <w:r w:rsidR="00185075">
        <w:rPr>
          <w:rFonts w:asciiTheme="minorHAnsi" w:hAnsiTheme="minorHAnsi" w:cstheme="minorHAnsi"/>
        </w:rPr>
        <w:t>akstgruppen tager status på indberetning af regnskab til efterretning</w:t>
      </w:r>
    </w:p>
    <w:p w14:paraId="421D7BED" w14:textId="77777777" w:rsidR="00185075" w:rsidRPr="00185075" w:rsidRDefault="00B0774E" w:rsidP="00185075">
      <w:pPr>
        <w:pStyle w:val="Listeafsnit"/>
        <w:numPr>
          <w:ilvl w:val="0"/>
          <w:numId w:val="29"/>
        </w:numPr>
        <w:rPr>
          <w:rFonts w:asciiTheme="minorHAnsi" w:hAnsiTheme="minorHAnsi" w:cstheme="minorHAnsi"/>
        </w:rPr>
      </w:pPr>
      <w:r>
        <w:rPr>
          <w:rFonts w:asciiTheme="minorHAnsi" w:hAnsiTheme="minorHAnsi" w:cstheme="minorHAnsi"/>
        </w:rPr>
        <w:t>at t</w:t>
      </w:r>
      <w:r w:rsidR="00185075">
        <w:rPr>
          <w:rFonts w:asciiTheme="minorHAnsi" w:hAnsiTheme="minorHAnsi" w:cstheme="minorHAnsi"/>
        </w:rPr>
        <w:t>akstgruppen godkender tid-og procesplan for udarbejdelse af ledelsesinformation til DASSOS.</w:t>
      </w:r>
    </w:p>
    <w:p w14:paraId="00280A78" w14:textId="595CAC06" w:rsidR="008E5D1B" w:rsidRPr="00623D09" w:rsidRDefault="007F1408" w:rsidP="008E5D1B">
      <w:pPr>
        <w:rPr>
          <w:rFonts w:asciiTheme="minorHAnsi" w:hAnsiTheme="minorHAnsi" w:cstheme="minorHAnsi"/>
          <w:color w:val="00B0F0"/>
        </w:rPr>
      </w:pPr>
      <w:r w:rsidRPr="00623D09">
        <w:rPr>
          <w:rFonts w:asciiTheme="minorHAnsi" w:hAnsiTheme="minorHAnsi" w:cstheme="minorHAnsi"/>
          <w:color w:val="00B0F0"/>
        </w:rPr>
        <w:t>Ref</w:t>
      </w:r>
      <w:r w:rsidR="00EA07C4" w:rsidRPr="00623D09">
        <w:rPr>
          <w:rFonts w:asciiTheme="minorHAnsi" w:hAnsiTheme="minorHAnsi" w:cstheme="minorHAnsi"/>
          <w:color w:val="00B0F0"/>
        </w:rPr>
        <w:t>erat</w:t>
      </w:r>
      <w:r w:rsidRPr="00623D09">
        <w:rPr>
          <w:rFonts w:asciiTheme="minorHAnsi" w:hAnsiTheme="minorHAnsi" w:cstheme="minorHAnsi"/>
          <w:color w:val="00B0F0"/>
        </w:rPr>
        <w:t xml:space="preserve">: </w:t>
      </w:r>
      <w:r w:rsidR="00EA07C4" w:rsidRPr="00623D09">
        <w:rPr>
          <w:rFonts w:asciiTheme="minorHAnsi" w:hAnsiTheme="minorHAnsi" w:cstheme="minorHAnsi"/>
          <w:color w:val="00B0F0"/>
        </w:rPr>
        <w:t>S</w:t>
      </w:r>
      <w:r w:rsidRPr="00623D09">
        <w:rPr>
          <w:rFonts w:asciiTheme="minorHAnsi" w:hAnsiTheme="minorHAnsi" w:cstheme="minorHAnsi"/>
          <w:color w:val="00B0F0"/>
        </w:rPr>
        <w:t>tatus</w:t>
      </w:r>
      <w:r w:rsidR="00EA07C4" w:rsidRPr="00623D09">
        <w:rPr>
          <w:rFonts w:asciiTheme="minorHAnsi" w:hAnsiTheme="minorHAnsi" w:cstheme="minorHAnsi"/>
          <w:color w:val="00B0F0"/>
        </w:rPr>
        <w:t xml:space="preserve"> er at en enkelt kommune mangler at indberette regnskabet, alle </w:t>
      </w:r>
      <w:r w:rsidR="00623D09">
        <w:rPr>
          <w:rFonts w:asciiTheme="minorHAnsi" w:hAnsiTheme="minorHAnsi" w:cstheme="minorHAnsi"/>
          <w:color w:val="00B0F0"/>
        </w:rPr>
        <w:t>øvrige</w:t>
      </w:r>
      <w:r w:rsidR="00EA07C4" w:rsidRPr="00623D09">
        <w:rPr>
          <w:rFonts w:asciiTheme="minorHAnsi" w:hAnsiTheme="minorHAnsi" w:cstheme="minorHAnsi"/>
          <w:color w:val="00B0F0"/>
        </w:rPr>
        <w:t xml:space="preserve"> er indberettet og godkendt.</w:t>
      </w:r>
      <w:r w:rsidRPr="00623D09">
        <w:rPr>
          <w:rFonts w:asciiTheme="minorHAnsi" w:hAnsiTheme="minorHAnsi" w:cstheme="minorHAnsi"/>
          <w:color w:val="00B0F0"/>
        </w:rPr>
        <w:t xml:space="preserve"> </w:t>
      </w:r>
    </w:p>
    <w:p w14:paraId="5388E7C5" w14:textId="655821A4" w:rsidR="007F1408" w:rsidRPr="00623D09" w:rsidRDefault="00203FEF" w:rsidP="008E5D1B">
      <w:pPr>
        <w:rPr>
          <w:rFonts w:asciiTheme="minorHAnsi" w:hAnsiTheme="minorHAnsi" w:cstheme="minorHAnsi"/>
          <w:color w:val="00B0F0"/>
        </w:rPr>
      </w:pPr>
      <w:r w:rsidRPr="00623D09">
        <w:rPr>
          <w:rFonts w:asciiTheme="minorHAnsi" w:hAnsiTheme="minorHAnsi" w:cstheme="minorHAnsi"/>
          <w:color w:val="00B0F0"/>
        </w:rPr>
        <w:t xml:space="preserve">Procesplan </w:t>
      </w:r>
      <w:r w:rsidR="00EA07C4" w:rsidRPr="00623D09">
        <w:rPr>
          <w:rFonts w:asciiTheme="minorHAnsi" w:hAnsiTheme="minorHAnsi" w:cstheme="minorHAnsi"/>
          <w:color w:val="00B0F0"/>
        </w:rPr>
        <w:t xml:space="preserve">for udarbejdelse af ledelsesinformation blev </w:t>
      </w:r>
      <w:r w:rsidRPr="00623D09">
        <w:rPr>
          <w:rFonts w:asciiTheme="minorHAnsi" w:hAnsiTheme="minorHAnsi" w:cstheme="minorHAnsi"/>
          <w:color w:val="00B0F0"/>
        </w:rPr>
        <w:t>godkendt</w:t>
      </w:r>
      <w:r w:rsidR="00EA07C4" w:rsidRPr="00623D09">
        <w:rPr>
          <w:rFonts w:asciiTheme="minorHAnsi" w:hAnsiTheme="minorHAnsi" w:cstheme="minorHAnsi"/>
          <w:color w:val="00B0F0"/>
        </w:rPr>
        <w:t>, med den bemærkning at</w:t>
      </w:r>
      <w:r w:rsidRPr="00623D09">
        <w:rPr>
          <w:rFonts w:asciiTheme="minorHAnsi" w:hAnsiTheme="minorHAnsi" w:cstheme="minorHAnsi"/>
          <w:color w:val="00B0F0"/>
        </w:rPr>
        <w:t xml:space="preserve"> regionen </w:t>
      </w:r>
      <w:r w:rsidR="00EA07C4" w:rsidRPr="00623D09">
        <w:rPr>
          <w:rFonts w:asciiTheme="minorHAnsi" w:hAnsiTheme="minorHAnsi" w:cstheme="minorHAnsi"/>
          <w:color w:val="00B0F0"/>
        </w:rPr>
        <w:t>havde ønske om at få ledelsesinformation til gennemsyn på et tidligere tidspunkt i juni.</w:t>
      </w:r>
      <w:r w:rsidR="00623D09">
        <w:rPr>
          <w:rFonts w:asciiTheme="minorHAnsi" w:hAnsiTheme="minorHAnsi" w:cstheme="minorHAnsi"/>
          <w:color w:val="00B0F0"/>
        </w:rPr>
        <w:t xml:space="preserve"> Det ønske kan sekretariatet ikke imødekomme</w:t>
      </w:r>
      <w:r w:rsidR="00A365BD">
        <w:rPr>
          <w:rFonts w:asciiTheme="minorHAnsi" w:hAnsiTheme="minorHAnsi" w:cstheme="minorHAnsi"/>
          <w:color w:val="00B0F0"/>
        </w:rPr>
        <w:t>, men der er tid i august til at kvalitetssikre data.</w:t>
      </w:r>
    </w:p>
    <w:p w14:paraId="1B264921" w14:textId="77777777" w:rsidR="000E5543" w:rsidRDefault="000E5543" w:rsidP="008E5D1B">
      <w:pPr>
        <w:rPr>
          <w:rFonts w:asciiTheme="minorHAnsi" w:hAnsiTheme="minorHAnsi" w:cstheme="minorHAnsi"/>
        </w:rPr>
      </w:pPr>
    </w:p>
    <w:p w14:paraId="26D03EEC" w14:textId="77777777" w:rsidR="000E5543" w:rsidRPr="007F5DE5" w:rsidRDefault="000E5543" w:rsidP="000E5543">
      <w:pPr>
        <w:pStyle w:val="Listeafsnit"/>
        <w:numPr>
          <w:ilvl w:val="0"/>
          <w:numId w:val="1"/>
        </w:numPr>
        <w:rPr>
          <w:rFonts w:asciiTheme="minorHAnsi" w:hAnsiTheme="minorHAnsi" w:cstheme="minorHAnsi"/>
          <w:b/>
        </w:rPr>
      </w:pPr>
      <w:r w:rsidRPr="007F5DE5">
        <w:rPr>
          <w:rFonts w:asciiTheme="minorHAnsi" w:hAnsiTheme="minorHAnsi" w:cstheme="minorHAnsi"/>
          <w:b/>
        </w:rPr>
        <w:t>Orientering fra møde</w:t>
      </w:r>
      <w:r w:rsidR="00383AEC" w:rsidRPr="007F5DE5">
        <w:rPr>
          <w:rFonts w:asciiTheme="minorHAnsi" w:hAnsiTheme="minorHAnsi" w:cstheme="minorHAnsi"/>
          <w:b/>
        </w:rPr>
        <w:t xml:space="preserve"> i DASSOS</w:t>
      </w:r>
      <w:r w:rsidRPr="007F5DE5">
        <w:rPr>
          <w:rFonts w:asciiTheme="minorHAnsi" w:hAnsiTheme="minorHAnsi" w:cstheme="minorHAnsi"/>
          <w:b/>
        </w:rPr>
        <w:t xml:space="preserve"> ved Bjarne Hansen</w:t>
      </w:r>
      <w:r w:rsidR="0013502F">
        <w:rPr>
          <w:rFonts w:asciiTheme="minorHAnsi" w:hAnsiTheme="minorHAnsi" w:cstheme="minorHAnsi"/>
          <w:b/>
        </w:rPr>
        <w:t xml:space="preserve"> (13.15-13.25)</w:t>
      </w:r>
    </w:p>
    <w:p w14:paraId="1E0AB3FC" w14:textId="77777777" w:rsidR="007F5DE5" w:rsidRDefault="007F5DE5" w:rsidP="000E5543">
      <w:pPr>
        <w:pStyle w:val="Listeafsnit"/>
        <w:ind w:left="786"/>
        <w:rPr>
          <w:rFonts w:asciiTheme="minorHAnsi" w:hAnsiTheme="minorHAnsi" w:cstheme="minorHAnsi"/>
        </w:rPr>
      </w:pPr>
    </w:p>
    <w:p w14:paraId="1BA792A1" w14:textId="77777777" w:rsidR="007F5DE5" w:rsidRDefault="007F5DE5" w:rsidP="000E5543">
      <w:pPr>
        <w:pStyle w:val="Listeafsnit"/>
        <w:ind w:left="786"/>
        <w:rPr>
          <w:rFonts w:asciiTheme="minorHAnsi" w:hAnsiTheme="minorHAnsi" w:cstheme="minorHAnsi"/>
        </w:rPr>
      </w:pPr>
      <w:r>
        <w:rPr>
          <w:rFonts w:asciiTheme="minorHAnsi" w:hAnsiTheme="minorHAnsi" w:cstheme="minorHAnsi"/>
        </w:rPr>
        <w:t>Det indstilles,</w:t>
      </w:r>
    </w:p>
    <w:p w14:paraId="06B0FA4A" w14:textId="77777777" w:rsidR="007F5DE5" w:rsidRDefault="007F5DE5" w:rsidP="007F5DE5">
      <w:pPr>
        <w:pStyle w:val="Listeafsnit"/>
        <w:numPr>
          <w:ilvl w:val="0"/>
          <w:numId w:val="31"/>
        </w:numPr>
        <w:rPr>
          <w:rFonts w:asciiTheme="minorHAnsi" w:hAnsiTheme="minorHAnsi" w:cstheme="minorHAnsi"/>
        </w:rPr>
      </w:pPr>
      <w:r>
        <w:rPr>
          <w:rFonts w:asciiTheme="minorHAnsi" w:hAnsiTheme="minorHAnsi" w:cstheme="minorHAnsi"/>
        </w:rPr>
        <w:t>At Takstgruppen tager orienteringen til efterretning.</w:t>
      </w:r>
    </w:p>
    <w:p w14:paraId="2C8945B0" w14:textId="77777777" w:rsidR="00EC467C" w:rsidRDefault="00EC467C" w:rsidP="00960662">
      <w:pPr>
        <w:rPr>
          <w:rFonts w:asciiTheme="minorHAnsi" w:hAnsiTheme="minorHAnsi" w:cstheme="minorHAnsi"/>
        </w:rPr>
      </w:pPr>
    </w:p>
    <w:p w14:paraId="4E7EAD84" w14:textId="2A8F64F8" w:rsidR="00960662" w:rsidRPr="00623D09" w:rsidRDefault="009C7531" w:rsidP="00960662">
      <w:pPr>
        <w:rPr>
          <w:rFonts w:asciiTheme="minorHAnsi" w:hAnsiTheme="minorHAnsi" w:cstheme="minorHAnsi"/>
          <w:color w:val="00B0F0"/>
        </w:rPr>
      </w:pPr>
      <w:r w:rsidRPr="00623D09">
        <w:rPr>
          <w:rFonts w:asciiTheme="minorHAnsi" w:hAnsiTheme="minorHAnsi" w:cstheme="minorHAnsi"/>
          <w:b/>
          <w:color w:val="00B0F0"/>
        </w:rPr>
        <w:t>Ref</w:t>
      </w:r>
      <w:r w:rsidR="00741652" w:rsidRPr="00623D09">
        <w:rPr>
          <w:rFonts w:asciiTheme="minorHAnsi" w:hAnsiTheme="minorHAnsi" w:cstheme="minorHAnsi"/>
          <w:b/>
          <w:color w:val="00B0F0"/>
        </w:rPr>
        <w:t>erat</w:t>
      </w:r>
      <w:r w:rsidRPr="00623D09">
        <w:rPr>
          <w:rFonts w:asciiTheme="minorHAnsi" w:hAnsiTheme="minorHAnsi" w:cstheme="minorHAnsi"/>
          <w:b/>
          <w:color w:val="00B0F0"/>
        </w:rPr>
        <w:t>:</w:t>
      </w:r>
      <w:r w:rsidRPr="00623D09">
        <w:rPr>
          <w:rFonts w:asciiTheme="minorHAnsi" w:hAnsiTheme="minorHAnsi" w:cstheme="minorHAnsi"/>
          <w:color w:val="00B0F0"/>
        </w:rPr>
        <w:t xml:space="preserve"> </w:t>
      </w:r>
      <w:r w:rsidR="00EA07C4" w:rsidRPr="00623D09">
        <w:rPr>
          <w:rFonts w:asciiTheme="minorHAnsi" w:hAnsiTheme="minorHAnsi" w:cstheme="minorHAnsi"/>
          <w:color w:val="00B0F0"/>
        </w:rPr>
        <w:t>DASSOS havde en lille ændring til s</w:t>
      </w:r>
      <w:r w:rsidRPr="00623D09">
        <w:rPr>
          <w:rFonts w:asciiTheme="minorHAnsi" w:hAnsiTheme="minorHAnsi" w:cstheme="minorHAnsi"/>
          <w:color w:val="00B0F0"/>
        </w:rPr>
        <w:t>tyringssaftalen</w:t>
      </w:r>
      <w:r w:rsidR="00EA07C4" w:rsidRPr="00623D09">
        <w:rPr>
          <w:rFonts w:asciiTheme="minorHAnsi" w:hAnsiTheme="minorHAnsi" w:cstheme="minorHAnsi"/>
          <w:color w:val="00B0F0"/>
        </w:rPr>
        <w:t>,</w:t>
      </w:r>
      <w:r w:rsidRPr="00623D09">
        <w:rPr>
          <w:rFonts w:asciiTheme="minorHAnsi" w:hAnsiTheme="minorHAnsi" w:cstheme="minorHAnsi"/>
          <w:color w:val="00B0F0"/>
        </w:rPr>
        <w:t xml:space="preserve"> </w:t>
      </w:r>
      <w:r w:rsidR="00EA07C4" w:rsidRPr="00623D09">
        <w:rPr>
          <w:rFonts w:asciiTheme="minorHAnsi" w:hAnsiTheme="minorHAnsi" w:cstheme="minorHAnsi"/>
          <w:color w:val="00B0F0"/>
        </w:rPr>
        <w:t>hvor formuleringen af</w:t>
      </w:r>
      <w:r w:rsidRPr="00623D09">
        <w:rPr>
          <w:rFonts w:asciiTheme="minorHAnsi" w:hAnsiTheme="minorHAnsi" w:cstheme="minorHAnsi"/>
          <w:color w:val="00B0F0"/>
        </w:rPr>
        <w:t xml:space="preserve"> afregning </w:t>
      </w:r>
      <w:r w:rsidR="00EA07C4" w:rsidRPr="00623D09">
        <w:rPr>
          <w:rFonts w:asciiTheme="minorHAnsi" w:hAnsiTheme="minorHAnsi" w:cstheme="minorHAnsi"/>
          <w:color w:val="00B0F0"/>
        </w:rPr>
        <w:t>til</w:t>
      </w:r>
      <w:r w:rsidRPr="00623D09">
        <w:rPr>
          <w:rFonts w:asciiTheme="minorHAnsi" w:hAnsiTheme="minorHAnsi" w:cstheme="minorHAnsi"/>
          <w:color w:val="00B0F0"/>
        </w:rPr>
        <w:t xml:space="preserve"> </w:t>
      </w:r>
      <w:r w:rsidR="00EA07C4" w:rsidRPr="00623D09">
        <w:rPr>
          <w:rFonts w:asciiTheme="minorHAnsi" w:hAnsiTheme="minorHAnsi" w:cstheme="minorHAnsi"/>
          <w:color w:val="00B0F0"/>
        </w:rPr>
        <w:t>Børnehus</w:t>
      </w:r>
      <w:r w:rsidRPr="00623D09">
        <w:rPr>
          <w:rFonts w:asciiTheme="minorHAnsi" w:hAnsiTheme="minorHAnsi" w:cstheme="minorHAnsi"/>
          <w:color w:val="00B0F0"/>
        </w:rPr>
        <w:t xml:space="preserve"> </w:t>
      </w:r>
      <w:r w:rsidR="00EA07C4" w:rsidRPr="00623D09">
        <w:rPr>
          <w:rFonts w:asciiTheme="minorHAnsi" w:hAnsiTheme="minorHAnsi" w:cstheme="minorHAnsi"/>
          <w:color w:val="00B0F0"/>
        </w:rPr>
        <w:t>M</w:t>
      </w:r>
      <w:r w:rsidRPr="00623D09">
        <w:rPr>
          <w:rFonts w:asciiTheme="minorHAnsi" w:hAnsiTheme="minorHAnsi" w:cstheme="minorHAnsi"/>
          <w:color w:val="00B0F0"/>
        </w:rPr>
        <w:t>idt blev ændret</w:t>
      </w:r>
      <w:r w:rsidR="00EA07C4" w:rsidRPr="00623D09">
        <w:rPr>
          <w:rFonts w:asciiTheme="minorHAnsi" w:hAnsiTheme="minorHAnsi" w:cstheme="minorHAnsi"/>
          <w:color w:val="00B0F0"/>
        </w:rPr>
        <w:t>.</w:t>
      </w:r>
      <w:r w:rsidR="0084427E">
        <w:rPr>
          <w:rFonts w:asciiTheme="minorHAnsi" w:hAnsiTheme="minorHAnsi" w:cstheme="minorHAnsi"/>
          <w:color w:val="00B0F0"/>
        </w:rPr>
        <w:t xml:space="preserve"> Desuden </w:t>
      </w:r>
      <w:r w:rsidR="002D440D">
        <w:rPr>
          <w:rFonts w:asciiTheme="minorHAnsi" w:hAnsiTheme="minorHAnsi" w:cstheme="minorHAnsi"/>
          <w:color w:val="00B0F0"/>
        </w:rPr>
        <w:t>drøftede DASSOS</w:t>
      </w:r>
      <w:r w:rsidR="002102EA" w:rsidRPr="002102EA">
        <w:rPr>
          <w:rFonts w:asciiTheme="minorHAnsi" w:hAnsiTheme="minorHAnsi" w:cstheme="minorHAnsi"/>
          <w:color w:val="00B0F0"/>
        </w:rPr>
        <w:t xml:space="preserve"> en problemstilling vedr. manglende sammenhæng mellem styringsaftalen og rammeaftalens vision om </w:t>
      </w:r>
      <w:proofErr w:type="spellStart"/>
      <w:r w:rsidR="002102EA" w:rsidRPr="002102EA">
        <w:rPr>
          <w:rFonts w:asciiTheme="minorHAnsi" w:hAnsiTheme="minorHAnsi" w:cstheme="minorHAnsi"/>
          <w:color w:val="00B0F0"/>
        </w:rPr>
        <w:t>egenmestring</w:t>
      </w:r>
      <w:proofErr w:type="spellEnd"/>
      <w:r w:rsidR="002102EA" w:rsidRPr="002102EA">
        <w:rPr>
          <w:rFonts w:asciiTheme="minorHAnsi" w:hAnsiTheme="minorHAnsi" w:cstheme="minorHAnsi"/>
          <w:color w:val="00B0F0"/>
        </w:rPr>
        <w:t xml:space="preserve"> i situationer, hvor borgere bor i en bolig efter ABL §105, og tilbuddet afregnes med en standardtakst.</w:t>
      </w:r>
      <w:r w:rsidR="002D440D">
        <w:rPr>
          <w:rFonts w:asciiTheme="minorHAnsi" w:hAnsiTheme="minorHAnsi" w:cstheme="minorHAnsi"/>
          <w:color w:val="00B0F0"/>
        </w:rPr>
        <w:t xml:space="preserve"> Takstgruppen drøftede problemstillingen under pkt. 4 på dagsordenen.</w:t>
      </w:r>
    </w:p>
    <w:p w14:paraId="29D06576" w14:textId="4F3BF3C8" w:rsidR="00EF2852" w:rsidRPr="00623D09" w:rsidRDefault="00EA07C4" w:rsidP="00960662">
      <w:pPr>
        <w:rPr>
          <w:rFonts w:asciiTheme="minorHAnsi" w:hAnsiTheme="minorHAnsi" w:cstheme="minorHAnsi"/>
          <w:color w:val="00B0F0"/>
        </w:rPr>
      </w:pPr>
      <w:r w:rsidRPr="00623D09">
        <w:rPr>
          <w:rFonts w:asciiTheme="minorHAnsi" w:hAnsiTheme="minorHAnsi" w:cstheme="minorHAnsi"/>
          <w:color w:val="00B0F0"/>
        </w:rPr>
        <w:t>DASSOS debatterede kort Corona-</w:t>
      </w:r>
      <w:r w:rsidR="00EF2852" w:rsidRPr="00623D09">
        <w:rPr>
          <w:rFonts w:asciiTheme="minorHAnsi" w:hAnsiTheme="minorHAnsi" w:cstheme="minorHAnsi"/>
          <w:color w:val="00B0F0"/>
        </w:rPr>
        <w:t>situationen og de økonomiske konsekvenser</w:t>
      </w:r>
      <w:r w:rsidRPr="00623D09">
        <w:rPr>
          <w:rFonts w:asciiTheme="minorHAnsi" w:hAnsiTheme="minorHAnsi" w:cstheme="minorHAnsi"/>
          <w:color w:val="00B0F0"/>
        </w:rPr>
        <w:t xml:space="preserve"> heraf</w:t>
      </w:r>
      <w:r w:rsidR="00012E16" w:rsidRPr="00623D09">
        <w:rPr>
          <w:rFonts w:asciiTheme="minorHAnsi" w:hAnsiTheme="minorHAnsi" w:cstheme="minorHAnsi"/>
          <w:color w:val="00B0F0"/>
        </w:rPr>
        <w:t xml:space="preserve">. </w:t>
      </w:r>
      <w:r w:rsidRPr="00623D09">
        <w:rPr>
          <w:rFonts w:asciiTheme="minorHAnsi" w:hAnsiTheme="minorHAnsi" w:cstheme="minorHAnsi"/>
          <w:color w:val="00B0F0"/>
        </w:rPr>
        <w:t xml:space="preserve">Herudover oplevede flere kommuner </w:t>
      </w:r>
      <w:r w:rsidR="00012E16" w:rsidRPr="00623D09">
        <w:rPr>
          <w:rFonts w:asciiTheme="minorHAnsi" w:hAnsiTheme="minorHAnsi" w:cstheme="minorHAnsi"/>
          <w:color w:val="00B0F0"/>
        </w:rPr>
        <w:t xml:space="preserve">at situationen gav </w:t>
      </w:r>
      <w:r w:rsidR="00616D07" w:rsidRPr="00623D09">
        <w:rPr>
          <w:rFonts w:asciiTheme="minorHAnsi" w:hAnsiTheme="minorHAnsi" w:cstheme="minorHAnsi"/>
          <w:color w:val="00B0F0"/>
        </w:rPr>
        <w:t xml:space="preserve">muligheder </w:t>
      </w:r>
      <w:r w:rsidRPr="00623D09">
        <w:rPr>
          <w:rFonts w:asciiTheme="minorHAnsi" w:hAnsiTheme="minorHAnsi" w:cstheme="minorHAnsi"/>
          <w:color w:val="00B0F0"/>
        </w:rPr>
        <w:t xml:space="preserve">for </w:t>
      </w:r>
      <w:r w:rsidR="00EC467C" w:rsidRPr="00623D09">
        <w:rPr>
          <w:rFonts w:asciiTheme="minorHAnsi" w:hAnsiTheme="minorHAnsi" w:cstheme="minorHAnsi"/>
          <w:color w:val="00B0F0"/>
        </w:rPr>
        <w:t xml:space="preserve">at overveje nuværende tilbud. Blandt andet oplevede man at visse </w:t>
      </w:r>
      <w:r w:rsidR="00616D07" w:rsidRPr="00623D09">
        <w:rPr>
          <w:rFonts w:asciiTheme="minorHAnsi" w:hAnsiTheme="minorHAnsi" w:cstheme="minorHAnsi"/>
          <w:color w:val="00B0F0"/>
        </w:rPr>
        <w:t xml:space="preserve">beboer </w:t>
      </w:r>
      <w:r w:rsidR="00EC467C" w:rsidRPr="00623D09">
        <w:rPr>
          <w:rFonts w:asciiTheme="minorHAnsi" w:hAnsiTheme="minorHAnsi" w:cstheme="minorHAnsi"/>
          <w:color w:val="00B0F0"/>
        </w:rPr>
        <w:t xml:space="preserve">har </w:t>
      </w:r>
      <w:r w:rsidR="00616D07" w:rsidRPr="00623D09">
        <w:rPr>
          <w:rFonts w:asciiTheme="minorHAnsi" w:hAnsiTheme="minorHAnsi" w:cstheme="minorHAnsi"/>
          <w:color w:val="00B0F0"/>
        </w:rPr>
        <w:t xml:space="preserve">fået det bedre ved ikke at skulle i dagtilbud. </w:t>
      </w:r>
    </w:p>
    <w:p w14:paraId="71B56E03" w14:textId="5BBDDEE9" w:rsidR="00EC467C" w:rsidRPr="00623D09" w:rsidRDefault="00EC467C" w:rsidP="00960662">
      <w:pPr>
        <w:rPr>
          <w:rFonts w:asciiTheme="minorHAnsi" w:hAnsiTheme="minorHAnsi" w:cstheme="minorHAnsi"/>
          <w:color w:val="00B0F0"/>
        </w:rPr>
      </w:pPr>
      <w:r w:rsidRPr="00623D09">
        <w:rPr>
          <w:rFonts w:asciiTheme="minorHAnsi" w:hAnsiTheme="minorHAnsi" w:cstheme="minorHAnsi"/>
          <w:color w:val="00B0F0"/>
        </w:rPr>
        <w:t xml:space="preserve">DASSOS </w:t>
      </w:r>
      <w:r w:rsidR="00623D09">
        <w:rPr>
          <w:rFonts w:asciiTheme="minorHAnsi" w:hAnsiTheme="minorHAnsi" w:cstheme="minorHAnsi"/>
          <w:color w:val="00B0F0"/>
        </w:rPr>
        <w:t xml:space="preserve">fastholdt deres enighed </w:t>
      </w:r>
      <w:r w:rsidR="00616D07" w:rsidRPr="00623D09">
        <w:rPr>
          <w:rFonts w:asciiTheme="minorHAnsi" w:hAnsiTheme="minorHAnsi" w:cstheme="minorHAnsi"/>
          <w:color w:val="00B0F0"/>
        </w:rPr>
        <w:t>om</w:t>
      </w:r>
      <w:r w:rsidR="00623D09">
        <w:rPr>
          <w:rFonts w:asciiTheme="minorHAnsi" w:hAnsiTheme="minorHAnsi" w:cstheme="minorHAnsi"/>
          <w:color w:val="00B0F0"/>
        </w:rPr>
        <w:t>,</w:t>
      </w:r>
      <w:r w:rsidR="00616D07" w:rsidRPr="00623D09">
        <w:rPr>
          <w:rFonts w:asciiTheme="minorHAnsi" w:hAnsiTheme="minorHAnsi" w:cstheme="minorHAnsi"/>
          <w:color w:val="00B0F0"/>
        </w:rPr>
        <w:t xml:space="preserve"> at </w:t>
      </w:r>
      <w:r w:rsidR="00623D09">
        <w:rPr>
          <w:rFonts w:asciiTheme="minorHAnsi" w:hAnsiTheme="minorHAnsi" w:cstheme="minorHAnsi"/>
          <w:color w:val="00B0F0"/>
        </w:rPr>
        <w:t xml:space="preserve">eventuelle </w:t>
      </w:r>
      <w:r w:rsidR="0084427E">
        <w:rPr>
          <w:rFonts w:asciiTheme="minorHAnsi" w:hAnsiTheme="minorHAnsi" w:cstheme="minorHAnsi"/>
          <w:color w:val="00B0F0"/>
        </w:rPr>
        <w:t>Corona-</w:t>
      </w:r>
      <w:proofErr w:type="spellStart"/>
      <w:r w:rsidR="0084427E">
        <w:rPr>
          <w:rFonts w:asciiTheme="minorHAnsi" w:hAnsiTheme="minorHAnsi" w:cstheme="minorHAnsi"/>
          <w:color w:val="00B0F0"/>
        </w:rPr>
        <w:t>relatede</w:t>
      </w:r>
      <w:proofErr w:type="spellEnd"/>
      <w:r w:rsidR="0084427E">
        <w:rPr>
          <w:rFonts w:asciiTheme="minorHAnsi" w:hAnsiTheme="minorHAnsi" w:cstheme="minorHAnsi"/>
          <w:color w:val="00B0F0"/>
        </w:rPr>
        <w:t xml:space="preserve"> </w:t>
      </w:r>
      <w:r w:rsidR="00623D09">
        <w:rPr>
          <w:rFonts w:asciiTheme="minorHAnsi" w:hAnsiTheme="minorHAnsi" w:cstheme="minorHAnsi"/>
          <w:color w:val="00B0F0"/>
        </w:rPr>
        <w:t xml:space="preserve">ekstra omkostninger ikke skal fører til at </w:t>
      </w:r>
      <w:r w:rsidRPr="00623D09">
        <w:rPr>
          <w:rFonts w:asciiTheme="minorHAnsi" w:hAnsiTheme="minorHAnsi" w:cstheme="minorHAnsi"/>
          <w:color w:val="00B0F0"/>
        </w:rPr>
        <w:t xml:space="preserve">taksterne </w:t>
      </w:r>
      <w:r w:rsidR="00616D07" w:rsidRPr="00623D09">
        <w:rPr>
          <w:rFonts w:asciiTheme="minorHAnsi" w:hAnsiTheme="minorHAnsi" w:cstheme="minorHAnsi"/>
          <w:color w:val="00B0F0"/>
        </w:rPr>
        <w:t>justere</w:t>
      </w:r>
      <w:r w:rsidRPr="00623D09">
        <w:rPr>
          <w:rFonts w:asciiTheme="minorHAnsi" w:hAnsiTheme="minorHAnsi" w:cstheme="minorHAnsi"/>
          <w:color w:val="00B0F0"/>
        </w:rPr>
        <w:t>s</w:t>
      </w:r>
      <w:r w:rsidR="00AF032D" w:rsidRPr="00623D09">
        <w:rPr>
          <w:rFonts w:asciiTheme="minorHAnsi" w:hAnsiTheme="minorHAnsi" w:cstheme="minorHAnsi"/>
          <w:color w:val="00B0F0"/>
        </w:rPr>
        <w:t xml:space="preserve">, da det vil blive </w:t>
      </w:r>
      <w:r w:rsidRPr="00623D09">
        <w:rPr>
          <w:rFonts w:asciiTheme="minorHAnsi" w:hAnsiTheme="minorHAnsi" w:cstheme="minorHAnsi"/>
          <w:color w:val="00B0F0"/>
        </w:rPr>
        <w:t>en rodet og kompliceret udregning</w:t>
      </w:r>
      <w:r w:rsidR="002935A4" w:rsidRPr="00623D09">
        <w:rPr>
          <w:rFonts w:asciiTheme="minorHAnsi" w:hAnsiTheme="minorHAnsi" w:cstheme="minorHAnsi"/>
          <w:color w:val="00B0F0"/>
        </w:rPr>
        <w:t xml:space="preserve">. </w:t>
      </w:r>
    </w:p>
    <w:p w14:paraId="51F4E8B8" w14:textId="233BABC3" w:rsidR="00A1150B" w:rsidRPr="00623D09" w:rsidRDefault="00A1150B" w:rsidP="00960662">
      <w:pPr>
        <w:rPr>
          <w:rFonts w:asciiTheme="minorHAnsi" w:hAnsiTheme="minorHAnsi" w:cstheme="minorHAnsi"/>
          <w:color w:val="00B0F0"/>
        </w:rPr>
      </w:pPr>
      <w:r w:rsidRPr="00623D09">
        <w:rPr>
          <w:rFonts w:asciiTheme="minorHAnsi" w:hAnsiTheme="minorHAnsi" w:cstheme="minorHAnsi"/>
          <w:color w:val="00B0F0"/>
        </w:rPr>
        <w:t>DASSOS besluttede</w:t>
      </w:r>
      <w:r w:rsidR="00EC467C" w:rsidRPr="00623D09">
        <w:rPr>
          <w:rFonts w:asciiTheme="minorHAnsi" w:hAnsiTheme="minorHAnsi" w:cstheme="minorHAnsi"/>
          <w:color w:val="00B0F0"/>
        </w:rPr>
        <w:t>,</w:t>
      </w:r>
      <w:r w:rsidRPr="00623D09">
        <w:rPr>
          <w:rFonts w:asciiTheme="minorHAnsi" w:hAnsiTheme="minorHAnsi" w:cstheme="minorHAnsi"/>
          <w:color w:val="00B0F0"/>
        </w:rPr>
        <w:t xml:space="preserve"> at </w:t>
      </w:r>
      <w:r w:rsidR="00EC467C" w:rsidRPr="00623D09">
        <w:rPr>
          <w:rFonts w:asciiTheme="minorHAnsi" w:hAnsiTheme="minorHAnsi" w:cstheme="minorHAnsi"/>
          <w:color w:val="00B0F0"/>
        </w:rPr>
        <w:t>de til august mødet vil samle op</w:t>
      </w:r>
      <w:r w:rsidRPr="00623D09">
        <w:rPr>
          <w:rFonts w:asciiTheme="minorHAnsi" w:hAnsiTheme="minorHAnsi" w:cstheme="minorHAnsi"/>
          <w:color w:val="00B0F0"/>
        </w:rPr>
        <w:t xml:space="preserve"> på </w:t>
      </w:r>
      <w:r w:rsidR="00EC467C" w:rsidRPr="00623D09">
        <w:rPr>
          <w:rFonts w:asciiTheme="minorHAnsi" w:hAnsiTheme="minorHAnsi" w:cstheme="minorHAnsi"/>
          <w:color w:val="00B0F0"/>
        </w:rPr>
        <w:t xml:space="preserve">de </w:t>
      </w:r>
      <w:r w:rsidRPr="00623D09">
        <w:rPr>
          <w:rFonts w:asciiTheme="minorHAnsi" w:hAnsiTheme="minorHAnsi" w:cstheme="minorHAnsi"/>
          <w:color w:val="00B0F0"/>
        </w:rPr>
        <w:t xml:space="preserve">erfaringer </w:t>
      </w:r>
      <w:r w:rsidR="00EC467C" w:rsidRPr="00623D09">
        <w:rPr>
          <w:rFonts w:asciiTheme="minorHAnsi" w:hAnsiTheme="minorHAnsi" w:cstheme="minorHAnsi"/>
          <w:color w:val="00B0F0"/>
        </w:rPr>
        <w:t xml:space="preserve">der er gjort </w:t>
      </w:r>
      <w:r w:rsidR="00623D09">
        <w:rPr>
          <w:rFonts w:asciiTheme="minorHAnsi" w:hAnsiTheme="minorHAnsi" w:cstheme="minorHAnsi"/>
          <w:color w:val="00B0F0"/>
        </w:rPr>
        <w:t>som følge af</w:t>
      </w:r>
      <w:r w:rsidR="002E46AE" w:rsidRPr="00623D09">
        <w:rPr>
          <w:rFonts w:asciiTheme="minorHAnsi" w:hAnsiTheme="minorHAnsi" w:cstheme="minorHAnsi"/>
          <w:color w:val="00B0F0"/>
        </w:rPr>
        <w:t xml:space="preserve"> </w:t>
      </w:r>
      <w:r w:rsidR="00623D09">
        <w:rPr>
          <w:rFonts w:asciiTheme="minorHAnsi" w:hAnsiTheme="minorHAnsi" w:cstheme="minorHAnsi"/>
          <w:color w:val="00B0F0"/>
        </w:rPr>
        <w:t>den nedlukning, der var nødvendig på grund af Covid-19 epidemien</w:t>
      </w:r>
      <w:r w:rsidR="002E46AE" w:rsidRPr="00623D09">
        <w:rPr>
          <w:rFonts w:asciiTheme="minorHAnsi" w:hAnsiTheme="minorHAnsi" w:cstheme="minorHAnsi"/>
          <w:color w:val="00B0F0"/>
        </w:rPr>
        <w:t>.</w:t>
      </w:r>
    </w:p>
    <w:p w14:paraId="41C4EFE6" w14:textId="3B342B23" w:rsidR="002E46AE" w:rsidRDefault="002E46AE" w:rsidP="00960662">
      <w:pPr>
        <w:rPr>
          <w:rFonts w:asciiTheme="minorHAnsi" w:hAnsiTheme="minorHAnsi" w:cstheme="minorHAnsi"/>
        </w:rPr>
      </w:pPr>
    </w:p>
    <w:p w14:paraId="5B67BCB9" w14:textId="11B0BAA3" w:rsidR="002E46AE" w:rsidRDefault="002E46AE" w:rsidP="00960662">
      <w:pPr>
        <w:rPr>
          <w:rFonts w:asciiTheme="minorHAnsi" w:hAnsiTheme="minorHAnsi" w:cstheme="minorHAnsi"/>
        </w:rPr>
      </w:pPr>
    </w:p>
    <w:p w14:paraId="29CC433D" w14:textId="77777777" w:rsidR="002935A4" w:rsidRDefault="002935A4" w:rsidP="00960662">
      <w:pPr>
        <w:rPr>
          <w:rFonts w:asciiTheme="minorHAnsi" w:hAnsiTheme="minorHAnsi" w:cstheme="minorHAnsi"/>
        </w:rPr>
      </w:pPr>
    </w:p>
    <w:p w14:paraId="6CD3897A" w14:textId="77777777" w:rsidR="00960662" w:rsidRPr="00960662" w:rsidRDefault="00960662" w:rsidP="00960662">
      <w:pPr>
        <w:pStyle w:val="Listeafsnit"/>
        <w:numPr>
          <w:ilvl w:val="0"/>
          <w:numId w:val="1"/>
        </w:numPr>
        <w:spacing w:after="40"/>
        <w:rPr>
          <w:b/>
          <w:color w:val="000000" w:themeColor="text1"/>
          <w:sz w:val="20"/>
        </w:rPr>
      </w:pPr>
      <w:r w:rsidRPr="00960662">
        <w:rPr>
          <w:b/>
          <w:color w:val="000000" w:themeColor="text1"/>
        </w:rPr>
        <w:lastRenderedPageBreak/>
        <w:t xml:space="preserve">Opfølgning på DASSOS møde </w:t>
      </w:r>
      <w:r w:rsidR="005C6BCD">
        <w:rPr>
          <w:b/>
          <w:color w:val="000000" w:themeColor="text1"/>
        </w:rPr>
        <w:t>(13.25-13.40)</w:t>
      </w:r>
    </w:p>
    <w:p w14:paraId="0A4DF613" w14:textId="77777777" w:rsidR="00960662" w:rsidRPr="00960662" w:rsidRDefault="00960662" w:rsidP="00960662">
      <w:pPr>
        <w:pStyle w:val="Listeafsnit"/>
        <w:spacing w:after="40"/>
        <w:ind w:left="786"/>
        <w:rPr>
          <w:color w:val="000000" w:themeColor="text1"/>
          <w:sz w:val="20"/>
        </w:rPr>
      </w:pPr>
      <w:r>
        <w:rPr>
          <w:color w:val="000000" w:themeColor="text1"/>
        </w:rPr>
        <w:t xml:space="preserve">På DASSOS møde </w:t>
      </w:r>
      <w:r w:rsidRPr="00960662">
        <w:rPr>
          <w:color w:val="000000" w:themeColor="text1"/>
        </w:rPr>
        <w:t xml:space="preserve">blev der rejst en problemstilling vedr. manglende sammenhæng mellem styringsaftalen og rammeaftalens vision om </w:t>
      </w:r>
      <w:proofErr w:type="spellStart"/>
      <w:r w:rsidRPr="00960662">
        <w:rPr>
          <w:color w:val="000000" w:themeColor="text1"/>
        </w:rPr>
        <w:t>egenmestring</w:t>
      </w:r>
      <w:proofErr w:type="spellEnd"/>
      <w:r w:rsidRPr="00960662">
        <w:rPr>
          <w:color w:val="000000" w:themeColor="text1"/>
        </w:rPr>
        <w:t xml:space="preserve"> i situationer, hvor borgere bor i en bolig efter ABL §105 og tilbuddet afregnes med en standardtakst. </w:t>
      </w:r>
    </w:p>
    <w:p w14:paraId="6BE5E7FA" w14:textId="77777777" w:rsidR="00960662" w:rsidRPr="00960662" w:rsidRDefault="00960662" w:rsidP="00960662">
      <w:pPr>
        <w:pStyle w:val="Listeafsnit"/>
        <w:spacing w:after="40"/>
        <w:ind w:left="786"/>
        <w:rPr>
          <w:color w:val="000000" w:themeColor="text1"/>
          <w:sz w:val="20"/>
        </w:rPr>
      </w:pPr>
      <w:r w:rsidRPr="00960662">
        <w:rPr>
          <w:color w:val="000000" w:themeColor="text1"/>
        </w:rPr>
        <w:t xml:space="preserve">Problemstillingen opstår, hvis sælgerkommune fastholder, at der skal betales standardtakst til trods for dokumentation for omfattende progression og deraf faldende støttebehov hos borgeren. Jf. styringsaftalens kapitel 8 er køberkommunen forpligtet til at betale standardtakst, når der er uenighed om takst. </w:t>
      </w:r>
      <w:r w:rsidR="00A65291">
        <w:rPr>
          <w:color w:val="000000" w:themeColor="text1"/>
        </w:rPr>
        <w:t>Beskrivelse af konkret case til illustration af problematikken, er vedlagt.</w:t>
      </w:r>
    </w:p>
    <w:p w14:paraId="6E01610C" w14:textId="77777777" w:rsidR="004C4C89" w:rsidRDefault="004C4C89" w:rsidP="004C4C89">
      <w:pPr>
        <w:ind w:firstLine="720"/>
        <w:rPr>
          <w:rFonts w:asciiTheme="minorHAnsi" w:hAnsiTheme="minorHAnsi" w:cstheme="minorHAnsi"/>
          <w:sz w:val="22"/>
        </w:rPr>
      </w:pPr>
    </w:p>
    <w:p w14:paraId="45F4F3AF" w14:textId="77777777" w:rsidR="004C4C89" w:rsidRPr="004C4C89" w:rsidRDefault="004C4C89" w:rsidP="004C4C89">
      <w:pPr>
        <w:ind w:firstLine="720"/>
        <w:rPr>
          <w:rFonts w:asciiTheme="minorHAnsi" w:hAnsiTheme="minorHAnsi" w:cstheme="minorHAnsi"/>
          <w:sz w:val="22"/>
        </w:rPr>
      </w:pPr>
      <w:r w:rsidRPr="004C4C89">
        <w:rPr>
          <w:rFonts w:asciiTheme="minorHAnsi" w:hAnsiTheme="minorHAnsi" w:cstheme="minorHAnsi"/>
          <w:sz w:val="22"/>
        </w:rPr>
        <w:t>Det indstilles,</w:t>
      </w:r>
    </w:p>
    <w:p w14:paraId="613550D2" w14:textId="77777777" w:rsidR="00960662" w:rsidRPr="004C4C89" w:rsidRDefault="00960662" w:rsidP="004C4C89">
      <w:pPr>
        <w:pStyle w:val="Listeafsnit"/>
        <w:numPr>
          <w:ilvl w:val="0"/>
          <w:numId w:val="31"/>
        </w:numPr>
        <w:rPr>
          <w:rFonts w:asciiTheme="minorHAnsi" w:hAnsiTheme="minorHAnsi" w:cstheme="minorHAnsi"/>
          <w:sz w:val="20"/>
        </w:rPr>
      </w:pPr>
      <w:r w:rsidRPr="004C4C89">
        <w:rPr>
          <w:rFonts w:asciiTheme="minorHAnsi" w:hAnsiTheme="minorHAnsi" w:cstheme="minorHAnsi"/>
        </w:rPr>
        <w:t xml:space="preserve">At Takstgruppen </w:t>
      </w:r>
      <w:r w:rsidRPr="004C4C89">
        <w:rPr>
          <w:rFonts w:asciiTheme="minorHAnsi" w:hAnsiTheme="minorHAnsi" w:cstheme="minorHAnsi"/>
          <w:color w:val="000000" w:themeColor="text1"/>
        </w:rPr>
        <w:t>drøfte</w:t>
      </w:r>
      <w:r w:rsidR="004C4C89" w:rsidRPr="004C4C89">
        <w:rPr>
          <w:rFonts w:asciiTheme="minorHAnsi" w:hAnsiTheme="minorHAnsi" w:cstheme="minorHAnsi"/>
          <w:color w:val="000000" w:themeColor="text1"/>
        </w:rPr>
        <w:t>r</w:t>
      </w:r>
      <w:r w:rsidRPr="004C4C89">
        <w:rPr>
          <w:rFonts w:asciiTheme="minorHAnsi" w:hAnsiTheme="minorHAnsi" w:cstheme="minorHAnsi"/>
          <w:color w:val="000000" w:themeColor="text1"/>
        </w:rPr>
        <w:t xml:space="preserve"> ovennævnte problemstilling med henblik på at afklare, om det giver anledning til at justere styringsaftalen. </w:t>
      </w:r>
    </w:p>
    <w:p w14:paraId="556A76BB" w14:textId="77777777" w:rsidR="007F5DE5" w:rsidRDefault="007F5DE5" w:rsidP="007F5DE5">
      <w:pPr>
        <w:pStyle w:val="Listeafsnit"/>
        <w:ind w:left="1506"/>
        <w:rPr>
          <w:rFonts w:asciiTheme="minorHAnsi" w:hAnsiTheme="minorHAnsi" w:cstheme="minorHAnsi"/>
        </w:rPr>
      </w:pPr>
    </w:p>
    <w:p w14:paraId="0EE9896C" w14:textId="1E9A54EA" w:rsidR="00EC467C" w:rsidRPr="00623D09" w:rsidRDefault="003D7CE6" w:rsidP="007F5DE5">
      <w:pPr>
        <w:rPr>
          <w:rFonts w:asciiTheme="minorHAnsi" w:hAnsiTheme="minorHAnsi" w:cstheme="minorHAnsi"/>
          <w:color w:val="00B0F0"/>
        </w:rPr>
      </w:pPr>
      <w:r w:rsidRPr="00623D09">
        <w:rPr>
          <w:rFonts w:asciiTheme="minorHAnsi" w:hAnsiTheme="minorHAnsi" w:cstheme="minorHAnsi"/>
          <w:b/>
          <w:color w:val="00B0F0"/>
        </w:rPr>
        <w:t>Ref</w:t>
      </w:r>
      <w:r w:rsidR="00741652" w:rsidRPr="00623D09">
        <w:rPr>
          <w:rFonts w:asciiTheme="minorHAnsi" w:hAnsiTheme="minorHAnsi" w:cstheme="minorHAnsi"/>
          <w:b/>
          <w:color w:val="00B0F0"/>
        </w:rPr>
        <w:t>erat</w:t>
      </w:r>
      <w:r w:rsidRPr="00623D09">
        <w:rPr>
          <w:rFonts w:asciiTheme="minorHAnsi" w:hAnsiTheme="minorHAnsi" w:cstheme="minorHAnsi"/>
          <w:b/>
          <w:color w:val="00B0F0"/>
        </w:rPr>
        <w:t>:</w:t>
      </w:r>
      <w:r w:rsidRPr="00623D09">
        <w:rPr>
          <w:rFonts w:asciiTheme="minorHAnsi" w:hAnsiTheme="minorHAnsi" w:cstheme="minorHAnsi"/>
          <w:color w:val="00B0F0"/>
        </w:rPr>
        <w:t xml:space="preserve"> </w:t>
      </w:r>
    </w:p>
    <w:p w14:paraId="34AD04BB" w14:textId="46A27DB1" w:rsidR="00D343E6" w:rsidRPr="00623D09" w:rsidRDefault="00C92DF3" w:rsidP="007F5DE5">
      <w:pPr>
        <w:rPr>
          <w:rFonts w:asciiTheme="minorHAnsi" w:hAnsiTheme="minorHAnsi" w:cstheme="minorHAnsi"/>
          <w:color w:val="00B0F0"/>
        </w:rPr>
      </w:pPr>
      <w:r w:rsidRPr="00623D09">
        <w:rPr>
          <w:rFonts w:asciiTheme="minorHAnsi" w:hAnsiTheme="minorHAnsi" w:cstheme="minorHAnsi"/>
          <w:color w:val="00B0F0"/>
        </w:rPr>
        <w:t>Takstgruppen drøfte</w:t>
      </w:r>
      <w:r w:rsidR="00EC467C" w:rsidRPr="00623D09">
        <w:rPr>
          <w:rFonts w:asciiTheme="minorHAnsi" w:hAnsiTheme="minorHAnsi" w:cstheme="minorHAnsi"/>
          <w:color w:val="00B0F0"/>
        </w:rPr>
        <w:t>de</w:t>
      </w:r>
      <w:r w:rsidRPr="00623D09">
        <w:rPr>
          <w:rFonts w:asciiTheme="minorHAnsi" w:hAnsiTheme="minorHAnsi" w:cstheme="minorHAnsi"/>
          <w:color w:val="00B0F0"/>
        </w:rPr>
        <w:t xml:space="preserve"> situationen og</w:t>
      </w:r>
      <w:r w:rsidR="00331FCB">
        <w:rPr>
          <w:rFonts w:asciiTheme="minorHAnsi" w:hAnsiTheme="minorHAnsi" w:cstheme="minorHAnsi"/>
          <w:color w:val="00B0F0"/>
        </w:rPr>
        <w:t xml:space="preserve"> </w:t>
      </w:r>
      <w:r w:rsidR="004306FC">
        <w:rPr>
          <w:rFonts w:asciiTheme="minorHAnsi" w:hAnsiTheme="minorHAnsi" w:cstheme="minorHAnsi"/>
          <w:color w:val="00B0F0"/>
        </w:rPr>
        <w:t>bedømmer</w:t>
      </w:r>
      <w:r w:rsidR="00331FCB">
        <w:rPr>
          <w:rFonts w:asciiTheme="minorHAnsi" w:hAnsiTheme="minorHAnsi" w:cstheme="minorHAnsi"/>
          <w:color w:val="00B0F0"/>
        </w:rPr>
        <w:t xml:space="preserve"> situationen, som den er skitseret, </w:t>
      </w:r>
      <w:r w:rsidR="00BF228F">
        <w:rPr>
          <w:rFonts w:asciiTheme="minorHAnsi" w:hAnsiTheme="minorHAnsi" w:cstheme="minorHAnsi"/>
          <w:color w:val="00B0F0"/>
        </w:rPr>
        <w:t>for</w:t>
      </w:r>
      <w:r w:rsidR="00331FCB">
        <w:rPr>
          <w:rFonts w:asciiTheme="minorHAnsi" w:hAnsiTheme="minorHAnsi" w:cstheme="minorHAnsi"/>
          <w:color w:val="00B0F0"/>
        </w:rPr>
        <w:t xml:space="preserve"> </w:t>
      </w:r>
      <w:r w:rsidR="00C556B3">
        <w:rPr>
          <w:rFonts w:asciiTheme="minorHAnsi" w:hAnsiTheme="minorHAnsi" w:cstheme="minorHAnsi"/>
          <w:color w:val="00B0F0"/>
        </w:rPr>
        <w:t>sjældent forekommende</w:t>
      </w:r>
      <w:r w:rsidR="004306FC">
        <w:rPr>
          <w:rFonts w:asciiTheme="minorHAnsi" w:hAnsiTheme="minorHAnsi" w:cstheme="minorHAnsi"/>
          <w:color w:val="00B0F0"/>
        </w:rPr>
        <w:t xml:space="preserve">. </w:t>
      </w:r>
      <w:r w:rsidR="00BF228F">
        <w:rPr>
          <w:rFonts w:asciiTheme="minorHAnsi" w:hAnsiTheme="minorHAnsi" w:cstheme="minorHAnsi"/>
          <w:color w:val="00B0F0"/>
        </w:rPr>
        <w:t xml:space="preserve">Takstgruppen </w:t>
      </w:r>
      <w:r w:rsidR="00AB292E">
        <w:rPr>
          <w:rFonts w:asciiTheme="minorHAnsi" w:hAnsiTheme="minorHAnsi" w:cstheme="minorHAnsi"/>
          <w:color w:val="00B0F0"/>
        </w:rPr>
        <w:t xml:space="preserve">vurderer det </w:t>
      </w:r>
      <w:r w:rsidR="00BF228F">
        <w:rPr>
          <w:rFonts w:asciiTheme="minorHAnsi" w:hAnsiTheme="minorHAnsi" w:cstheme="minorHAnsi"/>
          <w:color w:val="00B0F0"/>
        </w:rPr>
        <w:t>vanskeligt at komme med justeringer</w:t>
      </w:r>
      <w:r w:rsidR="00C556B3">
        <w:rPr>
          <w:rFonts w:asciiTheme="minorHAnsi" w:hAnsiTheme="minorHAnsi" w:cstheme="minorHAnsi"/>
          <w:color w:val="00B0F0"/>
        </w:rPr>
        <w:t xml:space="preserve"> til styringsaftalen</w:t>
      </w:r>
      <w:r w:rsidR="00BF228F">
        <w:rPr>
          <w:rFonts w:asciiTheme="minorHAnsi" w:hAnsiTheme="minorHAnsi" w:cstheme="minorHAnsi"/>
          <w:color w:val="00B0F0"/>
        </w:rPr>
        <w:t>, der vil kunne vejlede i situationer,</w:t>
      </w:r>
      <w:r w:rsidR="00CD479A" w:rsidRPr="00623D09">
        <w:rPr>
          <w:rFonts w:asciiTheme="minorHAnsi" w:hAnsiTheme="minorHAnsi" w:cstheme="minorHAnsi"/>
          <w:color w:val="00B0F0"/>
        </w:rPr>
        <w:t xml:space="preserve"> som den </w:t>
      </w:r>
      <w:r w:rsidR="00C556B3">
        <w:rPr>
          <w:rFonts w:asciiTheme="minorHAnsi" w:hAnsiTheme="minorHAnsi" w:cstheme="minorHAnsi"/>
          <w:color w:val="00B0F0"/>
        </w:rPr>
        <w:t>skitserede</w:t>
      </w:r>
      <w:r w:rsidR="00EC467C" w:rsidRPr="00623D09">
        <w:rPr>
          <w:rFonts w:asciiTheme="minorHAnsi" w:hAnsiTheme="minorHAnsi" w:cstheme="minorHAnsi"/>
          <w:color w:val="00B0F0"/>
        </w:rPr>
        <w:t>.</w:t>
      </w:r>
      <w:r w:rsidR="00AB292E">
        <w:rPr>
          <w:rFonts w:asciiTheme="minorHAnsi" w:hAnsiTheme="minorHAnsi" w:cstheme="minorHAnsi"/>
          <w:color w:val="00B0F0"/>
        </w:rPr>
        <w:t xml:space="preserve"> Styringsaftalen regulerer køb og salg af pladser driftsherrerne imellem, og </w:t>
      </w:r>
      <w:r w:rsidR="006D1E4F">
        <w:rPr>
          <w:rFonts w:asciiTheme="minorHAnsi" w:hAnsiTheme="minorHAnsi" w:cstheme="minorHAnsi"/>
          <w:color w:val="00B0F0"/>
        </w:rPr>
        <w:t>fremstår i dag som e</w:t>
      </w:r>
      <w:r w:rsidR="00BB51BD">
        <w:rPr>
          <w:rFonts w:asciiTheme="minorHAnsi" w:hAnsiTheme="minorHAnsi" w:cstheme="minorHAnsi"/>
          <w:color w:val="00B0F0"/>
        </w:rPr>
        <w:t>t</w:t>
      </w:r>
      <w:r w:rsidR="006D1E4F">
        <w:rPr>
          <w:rFonts w:asciiTheme="minorHAnsi" w:hAnsiTheme="minorHAnsi" w:cstheme="minorHAnsi"/>
          <w:color w:val="00B0F0"/>
        </w:rPr>
        <w:t xml:space="preserve"> omfattende aftalegrundlag. Takstgruppen er tilbageholdende med at foreslå ændringer, der måtte bidrage</w:t>
      </w:r>
      <w:r w:rsidR="00B86C5C">
        <w:rPr>
          <w:rFonts w:asciiTheme="minorHAnsi" w:hAnsiTheme="minorHAnsi" w:cstheme="minorHAnsi"/>
          <w:color w:val="00B0F0"/>
        </w:rPr>
        <w:t xml:space="preserve"> til</w:t>
      </w:r>
      <w:r w:rsidR="006D1E4F">
        <w:rPr>
          <w:rFonts w:asciiTheme="minorHAnsi" w:hAnsiTheme="minorHAnsi" w:cstheme="minorHAnsi"/>
          <w:color w:val="00B0F0"/>
        </w:rPr>
        <w:t xml:space="preserve"> yderligere kompleksitet til </w:t>
      </w:r>
      <w:r w:rsidR="00B86C5C">
        <w:rPr>
          <w:rFonts w:asciiTheme="minorHAnsi" w:hAnsiTheme="minorHAnsi" w:cstheme="minorHAnsi"/>
          <w:color w:val="00B0F0"/>
        </w:rPr>
        <w:t xml:space="preserve">aftalen ift. at tilgodese, hvad der vurderes som sjældne, undtagelser, som burde kunne løses inden for Rammeaftalen og dens intentioner. </w:t>
      </w:r>
      <w:r w:rsidR="00EC467C" w:rsidRPr="00623D09">
        <w:rPr>
          <w:rFonts w:asciiTheme="minorHAnsi" w:hAnsiTheme="minorHAnsi" w:cstheme="minorHAnsi"/>
          <w:color w:val="00B0F0"/>
        </w:rPr>
        <w:t xml:space="preserve"> </w:t>
      </w:r>
      <w:r w:rsidR="004306FC">
        <w:rPr>
          <w:rFonts w:asciiTheme="minorHAnsi" w:hAnsiTheme="minorHAnsi" w:cstheme="minorHAnsi"/>
          <w:color w:val="00B0F0"/>
        </w:rPr>
        <w:t xml:space="preserve">Takstgruppen </w:t>
      </w:r>
      <w:r w:rsidR="00C556B3">
        <w:rPr>
          <w:rFonts w:asciiTheme="minorHAnsi" w:hAnsiTheme="minorHAnsi" w:cstheme="minorHAnsi"/>
          <w:color w:val="00B0F0"/>
        </w:rPr>
        <w:t>bemærker,</w:t>
      </w:r>
      <w:r w:rsidR="004306FC">
        <w:rPr>
          <w:rFonts w:asciiTheme="minorHAnsi" w:hAnsiTheme="minorHAnsi" w:cstheme="minorHAnsi"/>
          <w:color w:val="00B0F0"/>
        </w:rPr>
        <w:t xml:space="preserve"> at det allerede</w:t>
      </w:r>
      <w:r w:rsidR="001A4868" w:rsidRPr="00623D09">
        <w:rPr>
          <w:rFonts w:asciiTheme="minorHAnsi" w:hAnsiTheme="minorHAnsi" w:cstheme="minorHAnsi"/>
          <w:color w:val="00B0F0"/>
        </w:rPr>
        <w:t xml:space="preserve"> fremgår af styringsaftalen</w:t>
      </w:r>
      <w:r w:rsidR="00BB51BD">
        <w:rPr>
          <w:rFonts w:asciiTheme="minorHAnsi" w:hAnsiTheme="minorHAnsi" w:cstheme="minorHAnsi"/>
          <w:color w:val="00B0F0"/>
        </w:rPr>
        <w:t>s</w:t>
      </w:r>
      <w:r w:rsidR="001A4868" w:rsidRPr="00623D09">
        <w:rPr>
          <w:rFonts w:asciiTheme="minorHAnsi" w:hAnsiTheme="minorHAnsi" w:cstheme="minorHAnsi"/>
          <w:color w:val="00B0F0"/>
        </w:rPr>
        <w:t xml:space="preserve"> kapitel 8.3</w:t>
      </w:r>
      <w:r w:rsidR="00D343E6" w:rsidRPr="00623D09">
        <w:rPr>
          <w:rFonts w:asciiTheme="minorHAnsi" w:hAnsiTheme="minorHAnsi" w:cstheme="minorHAnsi"/>
          <w:color w:val="00B0F0"/>
        </w:rPr>
        <w:t>,</w:t>
      </w:r>
      <w:r w:rsidR="001A4868" w:rsidRPr="00623D09">
        <w:rPr>
          <w:rFonts w:asciiTheme="minorHAnsi" w:hAnsiTheme="minorHAnsi" w:cstheme="minorHAnsi"/>
          <w:color w:val="00B0F0"/>
        </w:rPr>
        <w:t xml:space="preserve"> at taksten i helt særlige tilfælde kan fastsættes individuelt, </w:t>
      </w:r>
      <w:r w:rsidR="00D343E6" w:rsidRPr="00623D09">
        <w:rPr>
          <w:rFonts w:asciiTheme="minorHAnsi" w:hAnsiTheme="minorHAnsi" w:cstheme="minorHAnsi"/>
          <w:color w:val="00B0F0"/>
        </w:rPr>
        <w:t>f.eks.</w:t>
      </w:r>
      <w:r w:rsidR="001A4868" w:rsidRPr="00623D09">
        <w:rPr>
          <w:rFonts w:asciiTheme="minorHAnsi" w:hAnsiTheme="minorHAnsi" w:cstheme="minorHAnsi"/>
          <w:color w:val="00B0F0"/>
        </w:rPr>
        <w:t xml:space="preserve"> hvis en borger ikke benytter et tilbud fuldt ud. </w:t>
      </w:r>
      <w:r w:rsidR="00B86C5C">
        <w:rPr>
          <w:rFonts w:asciiTheme="minorHAnsi" w:hAnsiTheme="minorHAnsi" w:cstheme="minorHAnsi"/>
          <w:color w:val="00B0F0"/>
        </w:rPr>
        <w:t xml:space="preserve">Det er således takstgruppens synspunkt, at der ikke eksisterende et grundlæggende misforhold mellem udviklingsstrategien i Rammeaftalen og Styringsaftalen. Ovenstående synspunkt understøttes af at </w:t>
      </w:r>
      <w:r w:rsidR="00B86C5C" w:rsidRPr="00B86C5C">
        <w:rPr>
          <w:rFonts w:asciiTheme="minorHAnsi" w:hAnsiTheme="minorHAnsi" w:cstheme="minorHAnsi"/>
          <w:color w:val="00B0F0"/>
        </w:rPr>
        <w:t xml:space="preserve">Kommunerne i Midtjylland og Region Midtjylland </w:t>
      </w:r>
      <w:r w:rsidR="00B86C5C">
        <w:rPr>
          <w:rFonts w:asciiTheme="minorHAnsi" w:hAnsiTheme="minorHAnsi" w:cstheme="minorHAnsi"/>
          <w:color w:val="00B0F0"/>
        </w:rPr>
        <w:t>i august</w:t>
      </w:r>
      <w:r w:rsidR="00B86C5C" w:rsidRPr="00B86C5C">
        <w:rPr>
          <w:rFonts w:asciiTheme="minorHAnsi" w:hAnsiTheme="minorHAnsi" w:cstheme="minorHAnsi"/>
          <w:color w:val="00B0F0"/>
        </w:rPr>
        <w:t xml:space="preserve"> 2019 </w:t>
      </w:r>
      <w:r w:rsidR="00BB51BD">
        <w:rPr>
          <w:rFonts w:asciiTheme="minorHAnsi" w:hAnsiTheme="minorHAnsi" w:cstheme="minorHAnsi"/>
          <w:color w:val="00B0F0"/>
        </w:rPr>
        <w:t xml:space="preserve">udgav </w:t>
      </w:r>
      <w:r w:rsidR="00B86C5C" w:rsidRPr="00B86C5C">
        <w:rPr>
          <w:rFonts w:asciiTheme="minorHAnsi" w:hAnsiTheme="minorHAnsi" w:cstheme="minorHAnsi"/>
          <w:color w:val="00B0F0"/>
        </w:rPr>
        <w:t>en fælles guideline, som sætter en fælles ramme for, hvad der skal fokuseres på ved køb og salg af pladser. Der gives en række anbefalinger, der sætter borgeren i centrum ved at fokusere på effekt og progression. Guidelinen synliggør, at en aftale om køb og salg af pladser også bør indeholde en dialog om, hvad målet er for borgeren samt løbende opfølgning.</w:t>
      </w:r>
      <w:r w:rsidR="00B86C5C">
        <w:rPr>
          <w:rFonts w:asciiTheme="minorHAnsi" w:hAnsiTheme="minorHAnsi" w:cstheme="minorHAnsi"/>
          <w:color w:val="00B0F0"/>
        </w:rPr>
        <w:t xml:space="preserve"> Styringsaftalen henviser specifikt til denne guideline, og takstgruppen finder således samlet, at det inden for det eksisterende aftalesæt </w:t>
      </w:r>
      <w:r w:rsidR="006D1E4F">
        <w:rPr>
          <w:rFonts w:asciiTheme="minorHAnsi" w:hAnsiTheme="minorHAnsi" w:cstheme="minorHAnsi"/>
          <w:color w:val="00B0F0"/>
        </w:rPr>
        <w:t>bør</w:t>
      </w:r>
      <w:r w:rsidR="00D343E6" w:rsidRPr="00623D09">
        <w:rPr>
          <w:rFonts w:asciiTheme="minorHAnsi" w:hAnsiTheme="minorHAnsi" w:cstheme="minorHAnsi"/>
          <w:color w:val="00B0F0"/>
        </w:rPr>
        <w:t xml:space="preserve"> </w:t>
      </w:r>
      <w:r w:rsidR="00BB51BD">
        <w:rPr>
          <w:rFonts w:asciiTheme="minorHAnsi" w:hAnsiTheme="minorHAnsi" w:cstheme="minorHAnsi"/>
          <w:color w:val="00B0F0"/>
        </w:rPr>
        <w:t>være muligt for</w:t>
      </w:r>
      <w:r w:rsidR="00D343E6" w:rsidRPr="00623D09">
        <w:rPr>
          <w:rFonts w:asciiTheme="minorHAnsi" w:hAnsiTheme="minorHAnsi" w:cstheme="minorHAnsi"/>
          <w:color w:val="00B0F0"/>
        </w:rPr>
        <w:t xml:space="preserve"> </w:t>
      </w:r>
      <w:r w:rsidR="004306FC" w:rsidRPr="00623D09">
        <w:rPr>
          <w:rFonts w:asciiTheme="minorHAnsi" w:hAnsiTheme="minorHAnsi" w:cstheme="minorHAnsi"/>
          <w:color w:val="00B0F0"/>
        </w:rPr>
        <w:t>kommunerne</w:t>
      </w:r>
      <w:r w:rsidR="00D343E6" w:rsidRPr="00623D09">
        <w:rPr>
          <w:rFonts w:asciiTheme="minorHAnsi" w:hAnsiTheme="minorHAnsi" w:cstheme="minorHAnsi"/>
          <w:color w:val="00B0F0"/>
        </w:rPr>
        <w:t xml:space="preserve"> at </w:t>
      </w:r>
      <w:r w:rsidR="00BB51BD">
        <w:rPr>
          <w:rFonts w:asciiTheme="minorHAnsi" w:hAnsiTheme="minorHAnsi" w:cstheme="minorHAnsi"/>
          <w:color w:val="00B0F0"/>
        </w:rPr>
        <w:t>komme til overensstemmelse. Slutteligt</w:t>
      </w:r>
      <w:r w:rsidR="00C556B3">
        <w:rPr>
          <w:rFonts w:asciiTheme="minorHAnsi" w:hAnsiTheme="minorHAnsi" w:cstheme="minorHAnsi"/>
          <w:color w:val="00B0F0"/>
        </w:rPr>
        <w:t xml:space="preserve"> er det takstgruppens vurdering, at den nye takstbekendtgørelse som </w:t>
      </w:r>
      <w:r w:rsidR="00BB51BD">
        <w:rPr>
          <w:rFonts w:asciiTheme="minorHAnsi" w:hAnsiTheme="minorHAnsi" w:cstheme="minorHAnsi"/>
          <w:color w:val="00B0F0"/>
        </w:rPr>
        <w:t>forventes</w:t>
      </w:r>
      <w:r w:rsidR="00C556B3">
        <w:rPr>
          <w:rFonts w:asciiTheme="minorHAnsi" w:hAnsiTheme="minorHAnsi" w:cstheme="minorHAnsi"/>
          <w:color w:val="00B0F0"/>
        </w:rPr>
        <w:t xml:space="preserve"> at træde i kraft per 1. januar 2022, vil afstedkomme at hver driftsherre genovervejer sin takststruktur, herunder brugen af differentierede takster, som</w:t>
      </w:r>
      <w:r w:rsidR="00BB51BD">
        <w:rPr>
          <w:rFonts w:asciiTheme="minorHAnsi" w:hAnsiTheme="minorHAnsi" w:cstheme="minorHAnsi"/>
          <w:color w:val="00B0F0"/>
        </w:rPr>
        <w:t xml:space="preserve"> forventes at reducere forekomsten af den pågældende problemstilling.</w:t>
      </w:r>
      <w:r w:rsidR="00C556B3">
        <w:rPr>
          <w:rFonts w:asciiTheme="minorHAnsi" w:hAnsiTheme="minorHAnsi" w:cstheme="minorHAnsi"/>
          <w:color w:val="00B0F0"/>
        </w:rPr>
        <w:t xml:space="preserve"> </w:t>
      </w:r>
    </w:p>
    <w:p w14:paraId="6BE3B049" w14:textId="77777777" w:rsidR="00D343E6" w:rsidRDefault="00D343E6" w:rsidP="007F5DE5">
      <w:pPr>
        <w:rPr>
          <w:rFonts w:asciiTheme="minorHAnsi" w:hAnsiTheme="minorHAnsi" w:cstheme="minorHAnsi"/>
        </w:rPr>
      </w:pPr>
    </w:p>
    <w:p w14:paraId="4A8067B4" w14:textId="3B1739BC" w:rsidR="001B5607" w:rsidRDefault="001B5607" w:rsidP="007F5DE5">
      <w:pPr>
        <w:rPr>
          <w:rFonts w:asciiTheme="minorHAnsi" w:hAnsiTheme="minorHAnsi" w:cstheme="minorHAnsi"/>
        </w:rPr>
      </w:pPr>
    </w:p>
    <w:p w14:paraId="76ABCEC6" w14:textId="77777777" w:rsidR="003D7CE6" w:rsidRPr="007F5DE5" w:rsidRDefault="003D7CE6" w:rsidP="007F5DE5">
      <w:pPr>
        <w:rPr>
          <w:rFonts w:asciiTheme="minorHAnsi" w:hAnsiTheme="minorHAnsi" w:cstheme="minorHAnsi"/>
        </w:rPr>
      </w:pPr>
    </w:p>
    <w:p w14:paraId="4210B5B7" w14:textId="77777777" w:rsidR="006564DF" w:rsidRDefault="006564DF" w:rsidP="00053706">
      <w:pPr>
        <w:pStyle w:val="Listeafsnit"/>
        <w:numPr>
          <w:ilvl w:val="0"/>
          <w:numId w:val="1"/>
        </w:numPr>
        <w:rPr>
          <w:rFonts w:asciiTheme="minorHAnsi" w:hAnsiTheme="minorHAnsi" w:cstheme="minorHAnsi"/>
          <w:b/>
        </w:rPr>
      </w:pPr>
      <w:r>
        <w:rPr>
          <w:rFonts w:asciiTheme="minorHAnsi" w:hAnsiTheme="minorHAnsi" w:cstheme="minorHAnsi"/>
          <w:b/>
        </w:rPr>
        <w:t>Dialogpunkt om hvilke takstmæssige konsekvenser ikrafttræden og implementering af den nye ferielov, forventes at få for driftsherrerne</w:t>
      </w:r>
      <w:r w:rsidR="0013502F">
        <w:rPr>
          <w:rFonts w:asciiTheme="minorHAnsi" w:hAnsiTheme="minorHAnsi" w:cstheme="minorHAnsi"/>
          <w:b/>
        </w:rPr>
        <w:t xml:space="preserve"> (13.</w:t>
      </w:r>
      <w:r w:rsidR="005C6BCD">
        <w:rPr>
          <w:rFonts w:asciiTheme="minorHAnsi" w:hAnsiTheme="minorHAnsi" w:cstheme="minorHAnsi"/>
          <w:b/>
        </w:rPr>
        <w:t>40</w:t>
      </w:r>
      <w:r w:rsidR="0013502F">
        <w:rPr>
          <w:rFonts w:asciiTheme="minorHAnsi" w:hAnsiTheme="minorHAnsi" w:cstheme="minorHAnsi"/>
          <w:b/>
        </w:rPr>
        <w:t>-13.</w:t>
      </w:r>
      <w:r w:rsidR="005C6BCD">
        <w:rPr>
          <w:rFonts w:asciiTheme="minorHAnsi" w:hAnsiTheme="minorHAnsi" w:cstheme="minorHAnsi"/>
          <w:b/>
        </w:rPr>
        <w:t>50</w:t>
      </w:r>
      <w:r w:rsidR="0013502F">
        <w:rPr>
          <w:rFonts w:asciiTheme="minorHAnsi" w:hAnsiTheme="minorHAnsi" w:cstheme="minorHAnsi"/>
          <w:b/>
        </w:rPr>
        <w:t>)</w:t>
      </w:r>
    </w:p>
    <w:p w14:paraId="16181602" w14:textId="77777777" w:rsidR="00960662" w:rsidRPr="00960662" w:rsidRDefault="00960662" w:rsidP="00960662">
      <w:pPr>
        <w:pStyle w:val="Listeafsnit"/>
        <w:ind w:left="786"/>
        <w:rPr>
          <w:iCs/>
          <w:color w:val="000000" w:themeColor="text1"/>
        </w:rPr>
      </w:pPr>
      <w:r w:rsidRPr="00960662">
        <w:rPr>
          <w:iCs/>
          <w:color w:val="000000" w:themeColor="text1"/>
        </w:rPr>
        <w:t>Den nye ferielov medfører indfrysning af medarbejdernes feriepenge og i den forbindelse har der været usikkerhed omkring håndtering af denne ekstra udgift og konsekvensen for taksterne. Manglen på klare, retvisende udmeldinger fra KL har medvirket til, at driftsherrerne enten har fundet eller er i gang med at finde deres egne løsninger.</w:t>
      </w:r>
      <w:r w:rsidR="00605BDB">
        <w:rPr>
          <w:iCs/>
          <w:color w:val="000000" w:themeColor="text1"/>
        </w:rPr>
        <w:t xml:space="preserve"> </w:t>
      </w:r>
    </w:p>
    <w:p w14:paraId="35110D1D" w14:textId="77777777" w:rsidR="004D705F" w:rsidRPr="004D705F" w:rsidRDefault="004D705F" w:rsidP="004D705F">
      <w:pPr>
        <w:ind w:left="786"/>
        <w:rPr>
          <w:rFonts w:asciiTheme="minorHAnsi" w:hAnsiTheme="minorHAnsi" w:cstheme="minorHAnsi"/>
          <w:sz w:val="22"/>
        </w:rPr>
      </w:pPr>
    </w:p>
    <w:p w14:paraId="6A30E8D3" w14:textId="77777777" w:rsidR="006564DF" w:rsidRPr="008373A0" w:rsidRDefault="006564DF" w:rsidP="004D705F">
      <w:pPr>
        <w:ind w:left="720" w:firstLine="66"/>
        <w:rPr>
          <w:rFonts w:asciiTheme="minorHAnsi" w:hAnsiTheme="minorHAnsi" w:cstheme="minorHAnsi"/>
          <w:sz w:val="22"/>
        </w:rPr>
      </w:pPr>
      <w:r w:rsidRPr="008373A0">
        <w:rPr>
          <w:rFonts w:asciiTheme="minorHAnsi" w:hAnsiTheme="minorHAnsi" w:cstheme="minorHAnsi"/>
          <w:sz w:val="22"/>
        </w:rPr>
        <w:lastRenderedPageBreak/>
        <w:t>Det indstilles,</w:t>
      </w:r>
    </w:p>
    <w:p w14:paraId="7160D7F1" w14:textId="77777777" w:rsidR="006564DF" w:rsidRPr="00960662" w:rsidRDefault="006564DF" w:rsidP="006564DF">
      <w:pPr>
        <w:pStyle w:val="Listeafsnit"/>
        <w:numPr>
          <w:ilvl w:val="0"/>
          <w:numId w:val="31"/>
        </w:numPr>
        <w:rPr>
          <w:rFonts w:asciiTheme="minorHAnsi" w:hAnsiTheme="minorHAnsi" w:cstheme="minorHAnsi"/>
          <w:color w:val="000000" w:themeColor="text1"/>
        </w:rPr>
      </w:pPr>
      <w:r w:rsidRPr="00960662">
        <w:rPr>
          <w:rFonts w:asciiTheme="minorHAnsi" w:hAnsiTheme="minorHAnsi" w:cstheme="minorHAnsi"/>
          <w:color w:val="000000" w:themeColor="text1"/>
        </w:rPr>
        <w:t>At takstgruppen drøfter</w:t>
      </w:r>
      <w:r w:rsidR="008373A0" w:rsidRPr="00960662">
        <w:rPr>
          <w:rFonts w:asciiTheme="minorHAnsi" w:hAnsiTheme="minorHAnsi" w:cstheme="minorHAnsi"/>
          <w:color w:val="000000" w:themeColor="text1"/>
        </w:rPr>
        <w:t xml:space="preserve"> </w:t>
      </w:r>
      <w:r w:rsidR="00960662" w:rsidRPr="00960662">
        <w:rPr>
          <w:iCs/>
          <w:color w:val="000000" w:themeColor="text1"/>
        </w:rPr>
        <w:t>på mødet eventuelle udfordringer ift. takstfastsættelsen, herunder udfordringer ift. den aftalte takstreduktion.</w:t>
      </w:r>
    </w:p>
    <w:p w14:paraId="5D8F2821" w14:textId="77777777" w:rsidR="00BF228F" w:rsidRDefault="008B066A" w:rsidP="006564DF">
      <w:pPr>
        <w:rPr>
          <w:rFonts w:asciiTheme="minorHAnsi" w:hAnsiTheme="minorHAnsi" w:cstheme="minorHAnsi"/>
          <w:b/>
          <w:color w:val="00B0F0"/>
        </w:rPr>
      </w:pPr>
      <w:r w:rsidRPr="00BF228F">
        <w:rPr>
          <w:rFonts w:asciiTheme="minorHAnsi" w:hAnsiTheme="minorHAnsi" w:cstheme="minorHAnsi"/>
          <w:b/>
          <w:color w:val="00B0F0"/>
        </w:rPr>
        <w:t>Ref</w:t>
      </w:r>
      <w:r w:rsidR="00741652" w:rsidRPr="00BF228F">
        <w:rPr>
          <w:rFonts w:asciiTheme="minorHAnsi" w:hAnsiTheme="minorHAnsi" w:cstheme="minorHAnsi"/>
          <w:b/>
          <w:color w:val="00B0F0"/>
        </w:rPr>
        <w:t>erat</w:t>
      </w:r>
      <w:r w:rsidRPr="00BF228F">
        <w:rPr>
          <w:rFonts w:asciiTheme="minorHAnsi" w:hAnsiTheme="minorHAnsi" w:cstheme="minorHAnsi"/>
          <w:b/>
          <w:color w:val="00B0F0"/>
        </w:rPr>
        <w:t xml:space="preserve">: </w:t>
      </w:r>
    </w:p>
    <w:p w14:paraId="62897B8C" w14:textId="4ADD8AAB" w:rsidR="00206D10" w:rsidRPr="00BF228F" w:rsidRDefault="00EA6B3A" w:rsidP="006564DF">
      <w:pPr>
        <w:rPr>
          <w:rFonts w:asciiTheme="minorHAnsi" w:hAnsiTheme="minorHAnsi" w:cstheme="minorHAnsi"/>
          <w:bCs/>
          <w:color w:val="00B0F0"/>
        </w:rPr>
      </w:pPr>
      <w:r>
        <w:rPr>
          <w:rFonts w:asciiTheme="minorHAnsi" w:hAnsiTheme="minorHAnsi" w:cstheme="minorHAnsi"/>
          <w:bCs/>
          <w:color w:val="00B0F0"/>
        </w:rPr>
        <w:t>Takstgruppen drøftede h</w:t>
      </w:r>
      <w:r w:rsidR="00206D10" w:rsidRPr="00BF228F">
        <w:rPr>
          <w:rFonts w:asciiTheme="minorHAnsi" w:hAnsiTheme="minorHAnsi" w:cstheme="minorHAnsi"/>
          <w:bCs/>
          <w:color w:val="00B0F0"/>
        </w:rPr>
        <w:t>vordan indefrysning af ferie</w:t>
      </w:r>
      <w:r>
        <w:rPr>
          <w:rFonts w:asciiTheme="minorHAnsi" w:hAnsiTheme="minorHAnsi" w:cstheme="minorHAnsi"/>
          <w:bCs/>
          <w:color w:val="00B0F0"/>
        </w:rPr>
        <w:t>penge kan</w:t>
      </w:r>
      <w:r w:rsidR="00206D10" w:rsidRPr="00BF228F">
        <w:rPr>
          <w:rFonts w:asciiTheme="minorHAnsi" w:hAnsiTheme="minorHAnsi" w:cstheme="minorHAnsi"/>
          <w:bCs/>
          <w:color w:val="00B0F0"/>
        </w:rPr>
        <w:t xml:space="preserve"> håndteres.</w:t>
      </w:r>
    </w:p>
    <w:p w14:paraId="730D486E" w14:textId="14D4E8BD" w:rsidR="00EA6B3A" w:rsidRPr="00BF228F" w:rsidRDefault="00EA6B3A" w:rsidP="00EA6B3A">
      <w:pPr>
        <w:rPr>
          <w:rFonts w:asciiTheme="minorHAnsi" w:hAnsiTheme="minorHAnsi" w:cstheme="minorHAnsi"/>
          <w:bCs/>
          <w:color w:val="00B0F0"/>
        </w:rPr>
      </w:pPr>
      <w:r>
        <w:rPr>
          <w:rFonts w:asciiTheme="minorHAnsi" w:hAnsiTheme="minorHAnsi" w:cstheme="minorHAnsi"/>
          <w:bCs/>
          <w:color w:val="00B0F0"/>
        </w:rPr>
        <w:t xml:space="preserve">Samlet set hersker fortsat usikkerhed omkring hvordan indefrysning af feriepenge skal håndteres. Visse kommuner har bestemt sig for at håndtere </w:t>
      </w:r>
      <w:r w:rsidR="004306FC">
        <w:rPr>
          <w:rFonts w:asciiTheme="minorHAnsi" w:hAnsiTheme="minorHAnsi" w:cstheme="minorHAnsi"/>
          <w:bCs/>
          <w:color w:val="00B0F0"/>
        </w:rPr>
        <w:t>forpligtelsen</w:t>
      </w:r>
      <w:r>
        <w:rPr>
          <w:rFonts w:asciiTheme="minorHAnsi" w:hAnsiTheme="minorHAnsi" w:cstheme="minorHAnsi"/>
          <w:bCs/>
          <w:color w:val="00B0F0"/>
        </w:rPr>
        <w:t xml:space="preserve"> centralt</w:t>
      </w:r>
      <w:r w:rsidR="004306FC">
        <w:rPr>
          <w:rFonts w:asciiTheme="minorHAnsi" w:hAnsiTheme="minorHAnsi" w:cstheme="minorHAnsi"/>
          <w:bCs/>
          <w:color w:val="00B0F0"/>
        </w:rPr>
        <w:t>,</w:t>
      </w:r>
      <w:r>
        <w:rPr>
          <w:rFonts w:asciiTheme="minorHAnsi" w:hAnsiTheme="minorHAnsi" w:cstheme="minorHAnsi"/>
          <w:bCs/>
          <w:color w:val="00B0F0"/>
        </w:rPr>
        <w:t xml:space="preserve"> og altså ikke pålægge den enkelte institution at håndtere feriepenge forpligtelsen. Takstgruppen giver dog samlet udtryk for at man afventer KL’s anbefalinger. </w:t>
      </w:r>
    </w:p>
    <w:p w14:paraId="22EBC88C" w14:textId="721C5DD6" w:rsidR="001D5420" w:rsidRPr="00BF228F" w:rsidRDefault="0078470C" w:rsidP="006564DF">
      <w:pPr>
        <w:rPr>
          <w:rFonts w:asciiTheme="minorHAnsi" w:hAnsiTheme="minorHAnsi" w:cstheme="minorHAnsi"/>
          <w:bCs/>
          <w:color w:val="00B0F0"/>
        </w:rPr>
      </w:pPr>
      <w:r w:rsidRPr="00BF228F">
        <w:rPr>
          <w:rFonts w:asciiTheme="minorHAnsi" w:hAnsiTheme="minorHAnsi" w:cstheme="minorHAnsi"/>
          <w:bCs/>
          <w:color w:val="00B0F0"/>
        </w:rPr>
        <w:t xml:space="preserve">Takstgruppen </w:t>
      </w:r>
      <w:r w:rsidR="00EA6B3A">
        <w:rPr>
          <w:rFonts w:asciiTheme="minorHAnsi" w:hAnsiTheme="minorHAnsi" w:cstheme="minorHAnsi"/>
          <w:bCs/>
          <w:color w:val="00B0F0"/>
        </w:rPr>
        <w:t>mener der</w:t>
      </w:r>
      <w:r w:rsidR="009C08ED" w:rsidRPr="00BF228F">
        <w:rPr>
          <w:rFonts w:asciiTheme="minorHAnsi" w:hAnsiTheme="minorHAnsi" w:cstheme="minorHAnsi"/>
          <w:bCs/>
          <w:color w:val="00B0F0"/>
        </w:rPr>
        <w:t xml:space="preserve"> </w:t>
      </w:r>
      <w:r w:rsidRPr="00BF228F">
        <w:rPr>
          <w:rFonts w:asciiTheme="minorHAnsi" w:hAnsiTheme="minorHAnsi" w:cstheme="minorHAnsi"/>
          <w:bCs/>
          <w:color w:val="00B0F0"/>
        </w:rPr>
        <w:t>b</w:t>
      </w:r>
      <w:r w:rsidR="009C08ED" w:rsidRPr="00BF228F">
        <w:rPr>
          <w:rFonts w:asciiTheme="minorHAnsi" w:hAnsiTheme="minorHAnsi" w:cstheme="minorHAnsi"/>
          <w:bCs/>
          <w:color w:val="00B0F0"/>
        </w:rPr>
        <w:t>ø</w:t>
      </w:r>
      <w:r w:rsidRPr="00BF228F">
        <w:rPr>
          <w:rFonts w:asciiTheme="minorHAnsi" w:hAnsiTheme="minorHAnsi" w:cstheme="minorHAnsi"/>
          <w:bCs/>
          <w:color w:val="00B0F0"/>
        </w:rPr>
        <w:t xml:space="preserve">r </w:t>
      </w:r>
      <w:r w:rsidR="00EA6B3A">
        <w:rPr>
          <w:rFonts w:asciiTheme="minorHAnsi" w:hAnsiTheme="minorHAnsi" w:cstheme="minorHAnsi"/>
          <w:bCs/>
          <w:color w:val="00B0F0"/>
        </w:rPr>
        <w:t>være</w:t>
      </w:r>
      <w:r w:rsidRPr="00BF228F">
        <w:rPr>
          <w:rFonts w:asciiTheme="minorHAnsi" w:hAnsiTheme="minorHAnsi" w:cstheme="minorHAnsi"/>
          <w:bCs/>
          <w:color w:val="00B0F0"/>
        </w:rPr>
        <w:t xml:space="preserve"> </w:t>
      </w:r>
      <w:r w:rsidR="009C08ED" w:rsidRPr="00BF228F">
        <w:rPr>
          <w:rFonts w:asciiTheme="minorHAnsi" w:hAnsiTheme="minorHAnsi" w:cstheme="minorHAnsi"/>
          <w:bCs/>
          <w:color w:val="00B0F0"/>
        </w:rPr>
        <w:t xml:space="preserve">mulighed </w:t>
      </w:r>
      <w:r w:rsidR="00EA6B3A">
        <w:rPr>
          <w:rFonts w:asciiTheme="minorHAnsi" w:hAnsiTheme="minorHAnsi" w:cstheme="minorHAnsi"/>
          <w:bCs/>
          <w:color w:val="00B0F0"/>
        </w:rPr>
        <w:t xml:space="preserve">for </w:t>
      </w:r>
      <w:r w:rsidR="009C08ED" w:rsidRPr="00BF228F">
        <w:rPr>
          <w:rFonts w:asciiTheme="minorHAnsi" w:hAnsiTheme="minorHAnsi" w:cstheme="minorHAnsi"/>
          <w:bCs/>
          <w:color w:val="00B0F0"/>
        </w:rPr>
        <w:t xml:space="preserve">at </w:t>
      </w:r>
      <w:r w:rsidR="00EA6B3A">
        <w:rPr>
          <w:rFonts w:asciiTheme="minorHAnsi" w:hAnsiTheme="minorHAnsi" w:cstheme="minorHAnsi"/>
          <w:bCs/>
          <w:color w:val="00B0F0"/>
        </w:rPr>
        <w:t>udgiften kommer med</w:t>
      </w:r>
      <w:r w:rsidR="009C08ED" w:rsidRPr="00BF228F">
        <w:rPr>
          <w:rFonts w:asciiTheme="minorHAnsi" w:hAnsiTheme="minorHAnsi" w:cstheme="minorHAnsi"/>
          <w:bCs/>
          <w:color w:val="00B0F0"/>
        </w:rPr>
        <w:t xml:space="preserve"> i takstfilen, uden at </w:t>
      </w:r>
      <w:r w:rsidR="00EA6B3A">
        <w:rPr>
          <w:rFonts w:asciiTheme="minorHAnsi" w:hAnsiTheme="minorHAnsi" w:cstheme="minorHAnsi"/>
          <w:bCs/>
          <w:color w:val="00B0F0"/>
        </w:rPr>
        <w:t>det kræver</w:t>
      </w:r>
      <w:r w:rsidR="009C08ED" w:rsidRPr="00BF228F">
        <w:rPr>
          <w:rFonts w:asciiTheme="minorHAnsi" w:hAnsiTheme="minorHAnsi" w:cstheme="minorHAnsi"/>
          <w:bCs/>
          <w:color w:val="00B0F0"/>
        </w:rPr>
        <w:t xml:space="preserve"> store ændringer i takstfile</w:t>
      </w:r>
      <w:r w:rsidR="00EA6B3A">
        <w:rPr>
          <w:rFonts w:asciiTheme="minorHAnsi" w:hAnsiTheme="minorHAnsi" w:cstheme="minorHAnsi"/>
          <w:bCs/>
          <w:color w:val="00B0F0"/>
        </w:rPr>
        <w:t>n.</w:t>
      </w:r>
      <w:r w:rsidR="00BB51BD">
        <w:rPr>
          <w:rFonts w:asciiTheme="minorHAnsi" w:hAnsiTheme="minorHAnsi" w:cstheme="minorHAnsi"/>
          <w:bCs/>
          <w:color w:val="00B0F0"/>
        </w:rPr>
        <w:t xml:space="preserve"> Takstgruppen vurderer</w:t>
      </w:r>
      <w:r w:rsidR="009A00AB">
        <w:rPr>
          <w:rFonts w:asciiTheme="minorHAnsi" w:hAnsiTheme="minorHAnsi" w:cstheme="minorHAnsi"/>
          <w:bCs/>
          <w:color w:val="00B0F0"/>
        </w:rPr>
        <w:t>,</w:t>
      </w:r>
      <w:r w:rsidR="00BB51BD">
        <w:rPr>
          <w:rFonts w:asciiTheme="minorHAnsi" w:hAnsiTheme="minorHAnsi" w:cstheme="minorHAnsi"/>
          <w:bCs/>
          <w:color w:val="00B0F0"/>
        </w:rPr>
        <w:t xml:space="preserve"> at det er </w:t>
      </w:r>
      <w:r w:rsidR="009A00AB">
        <w:rPr>
          <w:rFonts w:asciiTheme="minorHAnsi" w:hAnsiTheme="minorHAnsi" w:cstheme="minorHAnsi"/>
          <w:bCs/>
          <w:color w:val="00B0F0"/>
        </w:rPr>
        <w:t>muligt</w:t>
      </w:r>
      <w:r w:rsidR="00BB51BD">
        <w:rPr>
          <w:rFonts w:asciiTheme="minorHAnsi" w:hAnsiTheme="minorHAnsi" w:cstheme="minorHAnsi"/>
          <w:bCs/>
          <w:color w:val="00B0F0"/>
        </w:rPr>
        <w:t xml:space="preserve"> at håndtere konsekvensen for indefrysningen af feriepenge </w:t>
      </w:r>
      <w:r w:rsidR="00662CF1">
        <w:rPr>
          <w:rFonts w:asciiTheme="minorHAnsi" w:hAnsiTheme="minorHAnsi" w:cstheme="minorHAnsi"/>
          <w:bCs/>
          <w:color w:val="00B0F0"/>
        </w:rPr>
        <w:t xml:space="preserve">i takstfilen ift. at kunne foretage en retvisende opgørelse af takstudviklingen jf. den indgående takstaftale for 2019-2022. </w:t>
      </w:r>
    </w:p>
    <w:p w14:paraId="31022DA8" w14:textId="77777777" w:rsidR="006564DF" w:rsidRDefault="006564DF" w:rsidP="006564DF">
      <w:pPr>
        <w:pStyle w:val="Listeafsnit"/>
        <w:ind w:left="786"/>
        <w:rPr>
          <w:rFonts w:asciiTheme="minorHAnsi" w:hAnsiTheme="minorHAnsi" w:cstheme="minorHAnsi"/>
          <w:b/>
        </w:rPr>
      </w:pPr>
    </w:p>
    <w:p w14:paraId="3B9E5D66" w14:textId="77777777" w:rsidR="008E5D1B" w:rsidRPr="007F5DE5" w:rsidRDefault="008E5D1B" w:rsidP="00053706">
      <w:pPr>
        <w:pStyle w:val="Listeafsnit"/>
        <w:numPr>
          <w:ilvl w:val="0"/>
          <w:numId w:val="1"/>
        </w:numPr>
        <w:rPr>
          <w:rFonts w:asciiTheme="minorHAnsi" w:hAnsiTheme="minorHAnsi" w:cstheme="minorHAnsi"/>
          <w:b/>
        </w:rPr>
      </w:pPr>
      <w:proofErr w:type="spellStart"/>
      <w:r w:rsidRPr="007F5DE5">
        <w:rPr>
          <w:rFonts w:asciiTheme="minorHAnsi" w:hAnsiTheme="minorHAnsi" w:cstheme="minorHAnsi"/>
          <w:b/>
        </w:rPr>
        <w:t>Covid</w:t>
      </w:r>
      <w:proofErr w:type="spellEnd"/>
      <w:r w:rsidRPr="007F5DE5">
        <w:rPr>
          <w:rFonts w:asciiTheme="minorHAnsi" w:hAnsiTheme="minorHAnsi" w:cstheme="minorHAnsi"/>
          <w:b/>
        </w:rPr>
        <w:t xml:space="preserve"> – 19 situationen</w:t>
      </w:r>
      <w:r w:rsidR="00185075" w:rsidRPr="007F5DE5">
        <w:rPr>
          <w:rFonts w:asciiTheme="minorHAnsi" w:hAnsiTheme="minorHAnsi" w:cstheme="minorHAnsi"/>
          <w:b/>
        </w:rPr>
        <w:t xml:space="preserve"> i kommunerne </w:t>
      </w:r>
      <w:r w:rsidR="000E5543" w:rsidRPr="007F5DE5">
        <w:rPr>
          <w:rFonts w:asciiTheme="minorHAnsi" w:hAnsiTheme="minorHAnsi" w:cstheme="minorHAnsi"/>
          <w:b/>
        </w:rPr>
        <w:t xml:space="preserve">– gensidig orientering </w:t>
      </w:r>
      <w:r w:rsidR="0013502F">
        <w:rPr>
          <w:rFonts w:asciiTheme="minorHAnsi" w:hAnsiTheme="minorHAnsi" w:cstheme="minorHAnsi"/>
          <w:b/>
        </w:rPr>
        <w:t>(13.</w:t>
      </w:r>
      <w:r w:rsidR="005C6BCD">
        <w:rPr>
          <w:rFonts w:asciiTheme="minorHAnsi" w:hAnsiTheme="minorHAnsi" w:cstheme="minorHAnsi"/>
          <w:b/>
        </w:rPr>
        <w:t>50</w:t>
      </w:r>
      <w:r w:rsidR="0013502F">
        <w:rPr>
          <w:rFonts w:asciiTheme="minorHAnsi" w:hAnsiTheme="minorHAnsi" w:cstheme="minorHAnsi"/>
          <w:b/>
        </w:rPr>
        <w:t>-</w:t>
      </w:r>
      <w:r w:rsidR="005C6BCD">
        <w:rPr>
          <w:rFonts w:asciiTheme="minorHAnsi" w:hAnsiTheme="minorHAnsi" w:cstheme="minorHAnsi"/>
          <w:b/>
        </w:rPr>
        <w:t>14.00</w:t>
      </w:r>
      <w:r w:rsidR="0013502F">
        <w:rPr>
          <w:rFonts w:asciiTheme="minorHAnsi" w:hAnsiTheme="minorHAnsi" w:cstheme="minorHAnsi"/>
          <w:b/>
        </w:rPr>
        <w:t>)</w:t>
      </w:r>
    </w:p>
    <w:p w14:paraId="4571E3F4" w14:textId="77777777" w:rsidR="000E5543" w:rsidRDefault="008373A0" w:rsidP="000E5543">
      <w:pPr>
        <w:pStyle w:val="Listeafsnit"/>
        <w:rPr>
          <w:rFonts w:asciiTheme="minorHAnsi" w:hAnsiTheme="minorHAnsi" w:cstheme="minorHAnsi"/>
        </w:rPr>
      </w:pPr>
      <w:r>
        <w:rPr>
          <w:rFonts w:asciiTheme="minorHAnsi" w:hAnsiTheme="minorHAnsi" w:cstheme="minorHAnsi"/>
        </w:rPr>
        <w:t>DASSOS kom, i deres meddelelse af 18. marts, med en henstilling om, at driftsherrerne ikke opkræver betaling for merudgifter og ikke er berettiget til tilbagebetaling ift. mindre udgifter, som følge af den ekstraordinære situation.</w:t>
      </w:r>
    </w:p>
    <w:p w14:paraId="200E766C" w14:textId="77777777" w:rsidR="00BD1C48" w:rsidRDefault="00BD1C48" w:rsidP="003D5650">
      <w:pPr>
        <w:rPr>
          <w:rFonts w:asciiTheme="minorHAnsi" w:hAnsiTheme="minorHAnsi" w:cstheme="minorHAnsi"/>
        </w:rPr>
      </w:pPr>
    </w:p>
    <w:p w14:paraId="4721FC44" w14:textId="77777777" w:rsidR="008373A0" w:rsidRPr="000E5543" w:rsidRDefault="008373A0" w:rsidP="000E5543">
      <w:pPr>
        <w:pStyle w:val="Listeafsnit"/>
        <w:rPr>
          <w:rFonts w:asciiTheme="minorHAnsi" w:hAnsiTheme="minorHAnsi" w:cstheme="minorHAnsi"/>
        </w:rPr>
      </w:pPr>
      <w:r>
        <w:rPr>
          <w:rFonts w:asciiTheme="minorHAnsi" w:hAnsiTheme="minorHAnsi" w:cstheme="minorHAnsi"/>
        </w:rPr>
        <w:t xml:space="preserve">Sekretariatet opfordrer til, at takstgruppen på mødet kommer med en kort orientering om det har givet anledning til problemer </w:t>
      </w:r>
      <w:r w:rsidR="004D705F">
        <w:rPr>
          <w:rFonts w:asciiTheme="minorHAnsi" w:hAnsiTheme="minorHAnsi" w:cstheme="minorHAnsi"/>
        </w:rPr>
        <w:t>for driftsherrerne.</w:t>
      </w:r>
    </w:p>
    <w:p w14:paraId="7DD78993" w14:textId="77777777" w:rsidR="008373A0" w:rsidRDefault="008373A0" w:rsidP="008373A0">
      <w:pPr>
        <w:ind w:firstLine="720"/>
        <w:rPr>
          <w:rFonts w:asciiTheme="minorHAnsi" w:hAnsiTheme="minorHAnsi" w:cstheme="minorHAnsi"/>
        </w:rPr>
      </w:pPr>
    </w:p>
    <w:p w14:paraId="50C5DA8A" w14:textId="77777777" w:rsidR="000E5543" w:rsidRPr="008373A0" w:rsidRDefault="008373A0" w:rsidP="008373A0">
      <w:pPr>
        <w:ind w:firstLine="720"/>
        <w:rPr>
          <w:rFonts w:asciiTheme="minorHAnsi" w:hAnsiTheme="minorHAnsi" w:cstheme="minorHAnsi"/>
          <w:sz w:val="22"/>
        </w:rPr>
      </w:pPr>
      <w:r w:rsidRPr="008373A0">
        <w:rPr>
          <w:rFonts w:asciiTheme="minorHAnsi" w:hAnsiTheme="minorHAnsi" w:cstheme="minorHAnsi"/>
          <w:sz w:val="22"/>
        </w:rPr>
        <w:t>Det indstilles,</w:t>
      </w:r>
    </w:p>
    <w:p w14:paraId="515DD000" w14:textId="77777777" w:rsidR="008373A0" w:rsidRPr="000E5543" w:rsidRDefault="008373A0" w:rsidP="008373A0">
      <w:pPr>
        <w:pStyle w:val="Listeafsnit"/>
        <w:numPr>
          <w:ilvl w:val="0"/>
          <w:numId w:val="31"/>
        </w:numPr>
        <w:rPr>
          <w:rFonts w:asciiTheme="minorHAnsi" w:hAnsiTheme="minorHAnsi" w:cstheme="minorHAnsi"/>
        </w:rPr>
      </w:pPr>
      <w:r>
        <w:rPr>
          <w:rFonts w:asciiTheme="minorHAnsi" w:hAnsiTheme="minorHAnsi" w:cstheme="minorHAnsi"/>
        </w:rPr>
        <w:t>At takstgruppen orienterer om situationen i egen kommune.</w:t>
      </w:r>
    </w:p>
    <w:p w14:paraId="1701711C" w14:textId="77777777" w:rsidR="008E5D1B" w:rsidRDefault="008E5D1B" w:rsidP="008E5D1B">
      <w:pPr>
        <w:rPr>
          <w:rFonts w:asciiTheme="minorHAnsi" w:hAnsiTheme="minorHAnsi" w:cstheme="minorHAnsi"/>
        </w:rPr>
      </w:pPr>
    </w:p>
    <w:p w14:paraId="2640CE0C" w14:textId="77777777" w:rsidR="006159B6" w:rsidRPr="00FE7DB2" w:rsidRDefault="00353E58" w:rsidP="00353E58">
      <w:pPr>
        <w:rPr>
          <w:rFonts w:asciiTheme="minorHAnsi" w:hAnsiTheme="minorHAnsi" w:cstheme="minorHAnsi"/>
          <w:b/>
          <w:color w:val="00B0F0"/>
        </w:rPr>
      </w:pPr>
      <w:r w:rsidRPr="00FE7DB2">
        <w:rPr>
          <w:rFonts w:asciiTheme="minorHAnsi" w:hAnsiTheme="minorHAnsi" w:cstheme="minorHAnsi"/>
          <w:b/>
          <w:color w:val="00B0F0"/>
        </w:rPr>
        <w:t xml:space="preserve">Referat: </w:t>
      </w:r>
    </w:p>
    <w:p w14:paraId="76CC33B5" w14:textId="036F0E2F" w:rsidR="006159B6" w:rsidRDefault="00FE7DB2" w:rsidP="00353E58">
      <w:pPr>
        <w:rPr>
          <w:rFonts w:asciiTheme="minorHAnsi" w:hAnsiTheme="minorHAnsi" w:cstheme="minorHAnsi"/>
          <w:color w:val="00B0F0"/>
        </w:rPr>
      </w:pPr>
      <w:r>
        <w:rPr>
          <w:rFonts w:asciiTheme="minorHAnsi" w:hAnsiTheme="minorHAnsi" w:cstheme="minorHAnsi"/>
          <w:color w:val="00B0F0"/>
        </w:rPr>
        <w:t>Kun f</w:t>
      </w:r>
      <w:r w:rsidR="006159B6">
        <w:rPr>
          <w:rFonts w:asciiTheme="minorHAnsi" w:hAnsiTheme="minorHAnsi" w:cstheme="minorHAnsi"/>
          <w:color w:val="00B0F0"/>
        </w:rPr>
        <w:t xml:space="preserve">å driftsherrer oplever henvendelser fra private botilbud, </w:t>
      </w:r>
      <w:r>
        <w:rPr>
          <w:rFonts w:asciiTheme="minorHAnsi" w:hAnsiTheme="minorHAnsi" w:cstheme="minorHAnsi"/>
          <w:color w:val="00B0F0"/>
        </w:rPr>
        <w:t>der</w:t>
      </w:r>
      <w:r w:rsidR="006159B6">
        <w:rPr>
          <w:rFonts w:asciiTheme="minorHAnsi" w:hAnsiTheme="minorHAnsi" w:cstheme="minorHAnsi"/>
          <w:color w:val="00B0F0"/>
        </w:rPr>
        <w:t xml:space="preserve"> har forøgede udgifter de ønsker </w:t>
      </w:r>
      <w:r w:rsidR="00662CF1">
        <w:rPr>
          <w:rFonts w:asciiTheme="minorHAnsi" w:hAnsiTheme="minorHAnsi" w:cstheme="minorHAnsi"/>
          <w:color w:val="00B0F0"/>
        </w:rPr>
        <w:t xml:space="preserve">at få </w:t>
      </w:r>
      <w:r w:rsidR="006159B6">
        <w:rPr>
          <w:rFonts w:asciiTheme="minorHAnsi" w:hAnsiTheme="minorHAnsi" w:cstheme="minorHAnsi"/>
          <w:color w:val="00B0F0"/>
        </w:rPr>
        <w:t xml:space="preserve">dækket.  Samlet set </w:t>
      </w:r>
      <w:r w:rsidR="00662CF1">
        <w:rPr>
          <w:rFonts w:asciiTheme="minorHAnsi" w:hAnsiTheme="minorHAnsi" w:cstheme="minorHAnsi"/>
          <w:color w:val="00B0F0"/>
        </w:rPr>
        <w:t>var der ikke kendskab til at</w:t>
      </w:r>
      <w:r w:rsidR="006159B6">
        <w:rPr>
          <w:rFonts w:asciiTheme="minorHAnsi" w:hAnsiTheme="minorHAnsi" w:cstheme="minorHAnsi"/>
          <w:color w:val="00B0F0"/>
        </w:rPr>
        <w:t xml:space="preserve"> kommunerne </w:t>
      </w:r>
      <w:r w:rsidR="009A00AB">
        <w:rPr>
          <w:rFonts w:asciiTheme="minorHAnsi" w:hAnsiTheme="minorHAnsi" w:cstheme="minorHAnsi"/>
          <w:color w:val="00B0F0"/>
        </w:rPr>
        <w:t xml:space="preserve">har </w:t>
      </w:r>
      <w:r w:rsidR="006159B6">
        <w:rPr>
          <w:rFonts w:asciiTheme="minorHAnsi" w:hAnsiTheme="minorHAnsi" w:cstheme="minorHAnsi"/>
          <w:color w:val="00B0F0"/>
        </w:rPr>
        <w:t xml:space="preserve">modtaget </w:t>
      </w:r>
      <w:r>
        <w:rPr>
          <w:rFonts w:asciiTheme="minorHAnsi" w:hAnsiTheme="minorHAnsi" w:cstheme="minorHAnsi"/>
          <w:color w:val="00B0F0"/>
        </w:rPr>
        <w:t xml:space="preserve">corona-relaterede </w:t>
      </w:r>
      <w:r w:rsidR="006159B6">
        <w:rPr>
          <w:rFonts w:asciiTheme="minorHAnsi" w:hAnsiTheme="minorHAnsi" w:cstheme="minorHAnsi"/>
          <w:color w:val="00B0F0"/>
        </w:rPr>
        <w:t>ekstraregninger</w:t>
      </w:r>
      <w:r>
        <w:rPr>
          <w:rFonts w:asciiTheme="minorHAnsi" w:hAnsiTheme="minorHAnsi" w:cstheme="minorHAnsi"/>
          <w:color w:val="00B0F0"/>
        </w:rPr>
        <w:t>.</w:t>
      </w:r>
    </w:p>
    <w:p w14:paraId="01F25B69" w14:textId="77777777" w:rsidR="006159B6" w:rsidRDefault="006159B6" w:rsidP="00353E58">
      <w:pPr>
        <w:rPr>
          <w:rFonts w:asciiTheme="minorHAnsi" w:hAnsiTheme="minorHAnsi" w:cstheme="minorHAnsi"/>
          <w:color w:val="00B0F0"/>
        </w:rPr>
      </w:pPr>
    </w:p>
    <w:p w14:paraId="5DB4127A" w14:textId="3B9A5991" w:rsidR="006159B6" w:rsidRDefault="0024237C" w:rsidP="00353E58">
      <w:pPr>
        <w:rPr>
          <w:rFonts w:asciiTheme="minorHAnsi" w:hAnsiTheme="minorHAnsi" w:cstheme="minorHAnsi"/>
          <w:color w:val="00B0F0"/>
        </w:rPr>
      </w:pPr>
      <w:hyperlink r:id="rId9" w:history="1">
        <w:r w:rsidR="006159B6" w:rsidRPr="006159B6">
          <w:rPr>
            <w:rStyle w:val="Hyperlink"/>
            <w:rFonts w:asciiTheme="minorHAnsi" w:hAnsiTheme="minorHAnsi" w:cstheme="minorHAnsi"/>
          </w:rPr>
          <w:t>Link med Regeringens aftale om støtte til frivillige organisationer</w:t>
        </w:r>
      </w:hyperlink>
    </w:p>
    <w:p w14:paraId="2B6AD210" w14:textId="77777777" w:rsidR="006159B6" w:rsidRDefault="006159B6" w:rsidP="00353E58">
      <w:pPr>
        <w:rPr>
          <w:rFonts w:asciiTheme="minorHAnsi" w:hAnsiTheme="minorHAnsi" w:cstheme="minorHAnsi"/>
          <w:color w:val="00B0F0"/>
        </w:rPr>
      </w:pPr>
    </w:p>
    <w:p w14:paraId="2D5D023C" w14:textId="77777777" w:rsidR="005C6BCD" w:rsidRDefault="005C6BCD" w:rsidP="005C6BCD">
      <w:pPr>
        <w:pStyle w:val="Listeafsnit"/>
        <w:ind w:left="786"/>
        <w:rPr>
          <w:rFonts w:asciiTheme="minorHAnsi" w:hAnsiTheme="minorHAnsi" w:cstheme="minorHAnsi"/>
          <w:b/>
        </w:rPr>
      </w:pPr>
    </w:p>
    <w:p w14:paraId="642B8113" w14:textId="77777777" w:rsidR="007F5DE5" w:rsidRPr="007F5DE5" w:rsidRDefault="007F5DE5" w:rsidP="007F5DE5">
      <w:pPr>
        <w:pStyle w:val="Listeafsnit"/>
        <w:numPr>
          <w:ilvl w:val="0"/>
          <w:numId w:val="1"/>
        </w:numPr>
        <w:rPr>
          <w:rFonts w:asciiTheme="minorHAnsi" w:hAnsiTheme="minorHAnsi" w:cstheme="minorHAnsi"/>
          <w:b/>
        </w:rPr>
      </w:pPr>
      <w:r w:rsidRPr="007F5DE5">
        <w:rPr>
          <w:rFonts w:asciiTheme="minorHAnsi" w:hAnsiTheme="minorHAnsi" w:cstheme="minorHAnsi"/>
          <w:b/>
        </w:rPr>
        <w:t xml:space="preserve">Vedrørende </w:t>
      </w:r>
      <w:proofErr w:type="spellStart"/>
      <w:r>
        <w:rPr>
          <w:rFonts w:asciiTheme="minorHAnsi" w:hAnsiTheme="minorHAnsi" w:cstheme="minorHAnsi"/>
          <w:b/>
        </w:rPr>
        <w:t>Erfa</w:t>
      </w:r>
      <w:proofErr w:type="spellEnd"/>
      <w:r>
        <w:rPr>
          <w:rFonts w:asciiTheme="minorHAnsi" w:hAnsiTheme="minorHAnsi" w:cstheme="minorHAnsi"/>
          <w:b/>
        </w:rPr>
        <w:t>-møde</w:t>
      </w:r>
      <w:r w:rsidRPr="007F5DE5">
        <w:rPr>
          <w:rFonts w:asciiTheme="minorHAnsi" w:hAnsiTheme="minorHAnsi" w:cstheme="minorHAnsi"/>
          <w:b/>
        </w:rPr>
        <w:t xml:space="preserve"> </w:t>
      </w:r>
      <w:r>
        <w:rPr>
          <w:rFonts w:asciiTheme="minorHAnsi" w:hAnsiTheme="minorHAnsi" w:cstheme="minorHAnsi"/>
          <w:b/>
        </w:rPr>
        <w:t>i takstsamarbejdet</w:t>
      </w:r>
      <w:r w:rsidR="005C6BCD">
        <w:rPr>
          <w:rFonts w:asciiTheme="minorHAnsi" w:hAnsiTheme="minorHAnsi" w:cstheme="minorHAnsi"/>
          <w:b/>
        </w:rPr>
        <w:t xml:space="preserve"> (14.00-14.10)</w:t>
      </w:r>
    </w:p>
    <w:p w14:paraId="7403A877" w14:textId="77777777" w:rsidR="007F5DE5" w:rsidRDefault="00383AEC" w:rsidP="007F5DE5">
      <w:pPr>
        <w:pStyle w:val="Listeafsnit"/>
        <w:ind w:left="786"/>
        <w:rPr>
          <w:rFonts w:asciiTheme="minorHAnsi" w:hAnsiTheme="minorHAnsi" w:cstheme="minorHAnsi"/>
        </w:rPr>
      </w:pPr>
      <w:r w:rsidRPr="00383AEC">
        <w:rPr>
          <w:rFonts w:asciiTheme="minorHAnsi" w:hAnsiTheme="minorHAnsi" w:cstheme="minorHAnsi"/>
        </w:rPr>
        <w:t xml:space="preserve">Sekretariatet inviterer takstgruppen og andre interesserede til erfaringsudveksling den 20. august. Erfaringsudvekslingens formål er at øge videndelingen inden for takstsamarbejdet i region Midtjylland samt bidrage til at styrke netværket på </w:t>
      </w:r>
      <w:r>
        <w:rPr>
          <w:rFonts w:asciiTheme="minorHAnsi" w:hAnsiTheme="minorHAnsi" w:cstheme="minorHAnsi"/>
        </w:rPr>
        <w:t>takstområdet</w:t>
      </w:r>
      <w:r w:rsidRPr="00383AEC">
        <w:rPr>
          <w:rFonts w:asciiTheme="minorHAnsi" w:hAnsiTheme="minorHAnsi" w:cstheme="minorHAnsi"/>
        </w:rPr>
        <w:t xml:space="preserve">.  </w:t>
      </w:r>
      <w:r>
        <w:rPr>
          <w:rFonts w:asciiTheme="minorHAnsi" w:hAnsiTheme="minorHAnsi" w:cstheme="minorHAnsi"/>
        </w:rPr>
        <w:t>Sekretariatet har sendt forespørgsel ud til medlemmer af taksgruppen o</w:t>
      </w:r>
      <w:r w:rsidR="007F5DE5">
        <w:rPr>
          <w:rFonts w:asciiTheme="minorHAnsi" w:hAnsiTheme="minorHAnsi" w:cstheme="minorHAnsi"/>
        </w:rPr>
        <w:t xml:space="preserve">g anmodet om </w:t>
      </w:r>
      <w:r>
        <w:rPr>
          <w:rFonts w:asciiTheme="minorHAnsi" w:hAnsiTheme="minorHAnsi" w:cstheme="minorHAnsi"/>
        </w:rPr>
        <w:t xml:space="preserve">input til </w:t>
      </w:r>
      <w:r w:rsidR="007F5DE5">
        <w:rPr>
          <w:rFonts w:asciiTheme="minorHAnsi" w:hAnsiTheme="minorHAnsi" w:cstheme="minorHAnsi"/>
        </w:rPr>
        <w:t xml:space="preserve">emner til erfaringsudveksling.  </w:t>
      </w:r>
    </w:p>
    <w:p w14:paraId="4B62D304" w14:textId="77777777" w:rsidR="007F5DE5" w:rsidRDefault="007F5DE5" w:rsidP="007F5DE5">
      <w:pPr>
        <w:pStyle w:val="Listeafsnit"/>
        <w:ind w:left="786"/>
        <w:rPr>
          <w:rFonts w:asciiTheme="minorHAnsi" w:hAnsiTheme="minorHAnsi" w:cstheme="minorHAnsi"/>
        </w:rPr>
      </w:pPr>
    </w:p>
    <w:p w14:paraId="29462EF9" w14:textId="77777777" w:rsidR="00942C9A" w:rsidRDefault="007F5DE5" w:rsidP="007F5DE5">
      <w:pPr>
        <w:pStyle w:val="Listeafsnit"/>
        <w:ind w:left="786"/>
        <w:rPr>
          <w:rFonts w:asciiTheme="minorHAnsi" w:hAnsiTheme="minorHAnsi" w:cstheme="minorHAnsi"/>
        </w:rPr>
      </w:pPr>
      <w:r>
        <w:rPr>
          <w:rFonts w:asciiTheme="minorHAnsi" w:hAnsiTheme="minorHAnsi" w:cstheme="minorHAnsi"/>
        </w:rPr>
        <w:t>Sekretariatet afventer fortsat emner og på mødet er der mulighed for takstgruppen at melde emner ind.</w:t>
      </w:r>
    </w:p>
    <w:p w14:paraId="0484DD3A" w14:textId="77777777" w:rsidR="00383AEC" w:rsidRDefault="007F5DE5" w:rsidP="007F5DE5">
      <w:pPr>
        <w:pStyle w:val="Listeafsnit"/>
        <w:ind w:left="786"/>
        <w:rPr>
          <w:rFonts w:asciiTheme="minorHAnsi" w:hAnsiTheme="minorHAnsi" w:cstheme="minorHAnsi"/>
        </w:rPr>
      </w:pPr>
      <w:r>
        <w:rPr>
          <w:rFonts w:asciiTheme="minorHAnsi" w:hAnsiTheme="minorHAnsi" w:cstheme="minorHAnsi"/>
        </w:rPr>
        <w:br/>
        <w:t>Det indstilles,</w:t>
      </w:r>
    </w:p>
    <w:p w14:paraId="7827BA95" w14:textId="77777777" w:rsidR="007F5DE5" w:rsidRDefault="007F5DE5" w:rsidP="007F5DE5">
      <w:pPr>
        <w:pStyle w:val="Listeafsnit"/>
        <w:numPr>
          <w:ilvl w:val="0"/>
          <w:numId w:val="30"/>
        </w:numPr>
        <w:rPr>
          <w:rFonts w:asciiTheme="minorHAnsi" w:hAnsiTheme="minorHAnsi" w:cstheme="minorHAnsi"/>
        </w:rPr>
      </w:pPr>
      <w:r>
        <w:rPr>
          <w:rFonts w:asciiTheme="minorHAnsi" w:hAnsiTheme="minorHAnsi" w:cstheme="minorHAnsi"/>
        </w:rPr>
        <w:t>At Takstgruppen kommer med emner til erfaringsudveksling</w:t>
      </w:r>
      <w:r w:rsidR="0013502F">
        <w:rPr>
          <w:rFonts w:asciiTheme="minorHAnsi" w:hAnsiTheme="minorHAnsi" w:cstheme="minorHAnsi"/>
        </w:rPr>
        <w:t>.</w:t>
      </w:r>
    </w:p>
    <w:p w14:paraId="272DCF08" w14:textId="77777777" w:rsidR="007F5DE5" w:rsidRPr="00383AEC" w:rsidRDefault="007F5DE5" w:rsidP="007F5DE5">
      <w:pPr>
        <w:pStyle w:val="Listeafsnit"/>
        <w:ind w:left="786"/>
        <w:rPr>
          <w:rFonts w:asciiTheme="minorHAnsi" w:hAnsiTheme="minorHAnsi" w:cstheme="minorHAnsi"/>
        </w:rPr>
      </w:pPr>
    </w:p>
    <w:p w14:paraId="5490E1BC" w14:textId="77777777" w:rsidR="006159B6" w:rsidRPr="00FE7DB2" w:rsidRDefault="00A67577" w:rsidP="00383AEC">
      <w:pPr>
        <w:rPr>
          <w:rFonts w:asciiTheme="minorHAnsi" w:hAnsiTheme="minorHAnsi" w:cstheme="minorHAnsi"/>
          <w:b/>
          <w:color w:val="00B0F0"/>
        </w:rPr>
      </w:pPr>
      <w:r w:rsidRPr="00FE7DB2">
        <w:rPr>
          <w:rFonts w:asciiTheme="minorHAnsi" w:hAnsiTheme="minorHAnsi" w:cstheme="minorHAnsi"/>
          <w:b/>
          <w:color w:val="00B0F0"/>
        </w:rPr>
        <w:lastRenderedPageBreak/>
        <w:t xml:space="preserve">Referat: </w:t>
      </w:r>
    </w:p>
    <w:p w14:paraId="39E34903" w14:textId="3C09871B" w:rsidR="00666E3E" w:rsidRPr="006159B6" w:rsidRDefault="00666E3E" w:rsidP="00383AEC">
      <w:pPr>
        <w:rPr>
          <w:rFonts w:asciiTheme="minorHAnsi" w:hAnsiTheme="minorHAnsi" w:cstheme="minorHAnsi"/>
          <w:color w:val="00B0F0"/>
        </w:rPr>
      </w:pPr>
      <w:r w:rsidRPr="006159B6">
        <w:rPr>
          <w:rFonts w:asciiTheme="minorHAnsi" w:hAnsiTheme="minorHAnsi" w:cstheme="minorHAnsi"/>
          <w:color w:val="00B0F0"/>
        </w:rPr>
        <w:t>Emner der blev foreslået af takstgrup</w:t>
      </w:r>
      <w:r w:rsidR="001814F4" w:rsidRPr="006159B6">
        <w:rPr>
          <w:rFonts w:asciiTheme="minorHAnsi" w:hAnsiTheme="minorHAnsi" w:cstheme="minorHAnsi"/>
          <w:color w:val="00B0F0"/>
        </w:rPr>
        <w:t>p</w:t>
      </w:r>
      <w:r w:rsidRPr="006159B6">
        <w:rPr>
          <w:rFonts w:asciiTheme="minorHAnsi" w:hAnsiTheme="minorHAnsi" w:cstheme="minorHAnsi"/>
          <w:color w:val="00B0F0"/>
        </w:rPr>
        <w:t>en:</w:t>
      </w:r>
    </w:p>
    <w:p w14:paraId="03886306" w14:textId="61E143A5" w:rsidR="00666E3E" w:rsidRPr="006159B6" w:rsidRDefault="00662CF1" w:rsidP="00666E3E">
      <w:pPr>
        <w:pStyle w:val="Listeafsnit"/>
        <w:numPr>
          <w:ilvl w:val="0"/>
          <w:numId w:val="30"/>
        </w:numPr>
        <w:rPr>
          <w:rFonts w:asciiTheme="minorHAnsi" w:hAnsiTheme="minorHAnsi" w:cstheme="minorHAnsi"/>
          <w:color w:val="00B0F0"/>
        </w:rPr>
      </w:pPr>
      <w:r>
        <w:rPr>
          <w:rFonts w:asciiTheme="minorHAnsi" w:hAnsiTheme="minorHAnsi" w:cstheme="minorHAnsi"/>
          <w:color w:val="00B0F0"/>
        </w:rPr>
        <w:t>Konsekvenser af den nye ferielov</w:t>
      </w:r>
      <w:r w:rsidR="00CC7F3B" w:rsidRPr="006159B6">
        <w:rPr>
          <w:rFonts w:asciiTheme="minorHAnsi" w:hAnsiTheme="minorHAnsi" w:cstheme="minorHAnsi"/>
          <w:color w:val="00B0F0"/>
        </w:rPr>
        <w:t>,</w:t>
      </w:r>
    </w:p>
    <w:p w14:paraId="3707DE8B" w14:textId="77777777" w:rsidR="00666E3E" w:rsidRPr="006159B6" w:rsidRDefault="00666E3E" w:rsidP="00666E3E">
      <w:pPr>
        <w:pStyle w:val="Listeafsnit"/>
        <w:numPr>
          <w:ilvl w:val="0"/>
          <w:numId w:val="30"/>
        </w:numPr>
        <w:rPr>
          <w:rFonts w:asciiTheme="minorHAnsi" w:hAnsiTheme="minorHAnsi" w:cstheme="minorHAnsi"/>
          <w:color w:val="00B0F0"/>
        </w:rPr>
      </w:pPr>
      <w:r w:rsidRPr="006159B6">
        <w:rPr>
          <w:rFonts w:asciiTheme="minorHAnsi" w:hAnsiTheme="minorHAnsi" w:cstheme="minorHAnsi"/>
          <w:color w:val="00B0F0"/>
        </w:rPr>
        <w:t>B</w:t>
      </w:r>
      <w:r w:rsidR="00CC7F3B" w:rsidRPr="006159B6">
        <w:rPr>
          <w:rFonts w:asciiTheme="minorHAnsi" w:hAnsiTheme="minorHAnsi" w:cstheme="minorHAnsi"/>
          <w:color w:val="00B0F0"/>
        </w:rPr>
        <w:t xml:space="preserve">eregning af differentierede takster, </w:t>
      </w:r>
    </w:p>
    <w:p w14:paraId="236C24C6" w14:textId="4ACDB66C" w:rsidR="00383AEC" w:rsidRPr="006159B6" w:rsidRDefault="00666E3E" w:rsidP="00666E3E">
      <w:pPr>
        <w:pStyle w:val="Listeafsnit"/>
        <w:numPr>
          <w:ilvl w:val="0"/>
          <w:numId w:val="30"/>
        </w:numPr>
        <w:rPr>
          <w:rFonts w:asciiTheme="minorHAnsi" w:hAnsiTheme="minorHAnsi" w:cstheme="minorHAnsi"/>
          <w:color w:val="00B0F0"/>
        </w:rPr>
      </w:pPr>
      <w:r w:rsidRPr="006159B6">
        <w:rPr>
          <w:rFonts w:asciiTheme="minorHAnsi" w:hAnsiTheme="minorHAnsi" w:cstheme="minorHAnsi"/>
          <w:color w:val="00B0F0"/>
        </w:rPr>
        <w:t>B</w:t>
      </w:r>
      <w:r w:rsidR="00CC7F3B" w:rsidRPr="006159B6">
        <w:rPr>
          <w:rFonts w:asciiTheme="minorHAnsi" w:hAnsiTheme="minorHAnsi" w:cstheme="minorHAnsi"/>
          <w:color w:val="00B0F0"/>
        </w:rPr>
        <w:t>eregning af basis og ydelsestakst</w:t>
      </w:r>
      <w:r w:rsidR="001814F4" w:rsidRPr="006159B6">
        <w:rPr>
          <w:rFonts w:asciiTheme="minorHAnsi" w:hAnsiTheme="minorHAnsi" w:cstheme="minorHAnsi"/>
          <w:color w:val="00B0F0"/>
        </w:rPr>
        <w:t xml:space="preserve"> – evt. oplæg fra medlem af arbejdsgruppen</w:t>
      </w:r>
      <w:r w:rsidR="00662CF1">
        <w:rPr>
          <w:rFonts w:asciiTheme="minorHAnsi" w:hAnsiTheme="minorHAnsi" w:cstheme="minorHAnsi"/>
          <w:color w:val="00B0F0"/>
        </w:rPr>
        <w:t xml:space="preserve"> (Skanderborg Kommune tilkendegav villighed hertil)</w:t>
      </w:r>
    </w:p>
    <w:p w14:paraId="06CB829F" w14:textId="77777777" w:rsidR="008273EE" w:rsidRDefault="008273EE" w:rsidP="008273EE">
      <w:pPr>
        <w:rPr>
          <w:rFonts w:asciiTheme="minorHAnsi" w:hAnsiTheme="minorHAnsi" w:cstheme="minorHAnsi"/>
        </w:rPr>
      </w:pPr>
    </w:p>
    <w:p w14:paraId="485EB433" w14:textId="77777777" w:rsidR="008E5D1B" w:rsidRDefault="008E5D1B" w:rsidP="008E5D1B">
      <w:pPr>
        <w:rPr>
          <w:rFonts w:asciiTheme="minorHAnsi" w:hAnsiTheme="minorHAnsi" w:cstheme="minorHAnsi"/>
        </w:rPr>
      </w:pPr>
    </w:p>
    <w:p w14:paraId="7433E955" w14:textId="77777777" w:rsidR="008E5D1B" w:rsidRPr="005C6BCD" w:rsidRDefault="008E5D1B" w:rsidP="008E5D1B">
      <w:pPr>
        <w:pStyle w:val="Listeafsnit"/>
        <w:numPr>
          <w:ilvl w:val="0"/>
          <w:numId w:val="1"/>
        </w:numPr>
        <w:rPr>
          <w:rFonts w:asciiTheme="minorHAnsi" w:hAnsiTheme="minorHAnsi" w:cstheme="minorHAnsi"/>
          <w:b/>
        </w:rPr>
      </w:pPr>
      <w:r w:rsidRPr="005C6BCD">
        <w:rPr>
          <w:rFonts w:asciiTheme="minorHAnsi" w:hAnsiTheme="minorHAnsi" w:cstheme="minorHAnsi"/>
          <w:b/>
        </w:rPr>
        <w:t>Eventuelt</w:t>
      </w:r>
      <w:r w:rsidR="005C6BCD" w:rsidRPr="005C6BCD">
        <w:rPr>
          <w:rFonts w:asciiTheme="minorHAnsi" w:hAnsiTheme="minorHAnsi" w:cstheme="minorHAnsi"/>
          <w:b/>
        </w:rPr>
        <w:t xml:space="preserve"> (14.10 – 1425)</w:t>
      </w:r>
    </w:p>
    <w:p w14:paraId="068B55CC" w14:textId="77777777" w:rsidR="005C6BCD" w:rsidRDefault="005C6BCD" w:rsidP="005C6BCD">
      <w:pPr>
        <w:pStyle w:val="Listeafsnit"/>
        <w:numPr>
          <w:ilvl w:val="1"/>
          <w:numId w:val="1"/>
        </w:numPr>
      </w:pPr>
      <w:r>
        <w:t xml:space="preserve">Vedrørende hvordan andre kommuner afregner ”aflastningspladser/aflastningsboliger”. </w:t>
      </w:r>
    </w:p>
    <w:p w14:paraId="2A672696" w14:textId="2DB3E27C" w:rsidR="005C6BCD" w:rsidRDefault="005C6BCD" w:rsidP="005C6BCD">
      <w:pPr>
        <w:pStyle w:val="Listeafsnit"/>
        <w:numPr>
          <w:ilvl w:val="2"/>
          <w:numId w:val="1"/>
        </w:numPr>
      </w:pPr>
      <w:r w:rsidRPr="005C6BCD">
        <w:rPr>
          <w:b/>
        </w:rPr>
        <w:t>Spørgsmål 1</w:t>
      </w:r>
      <w:r>
        <w:t xml:space="preserve"> - Afregnes de efter bevillingen eller efter faktiske antal dage – Eksempel hvis en borger er bevilliget 36 dage i aflastning på et tilbud, men borgeren er der 25 dage – hvordan afregnes det? </w:t>
      </w:r>
    </w:p>
    <w:p w14:paraId="52401A2A" w14:textId="529E09B8" w:rsidR="005C6BCD" w:rsidRDefault="005C6BCD" w:rsidP="005C6BCD">
      <w:pPr>
        <w:pStyle w:val="Listeafsnit"/>
        <w:numPr>
          <w:ilvl w:val="2"/>
          <w:numId w:val="1"/>
        </w:numPr>
      </w:pPr>
      <w:r w:rsidRPr="005C6BCD">
        <w:rPr>
          <w:b/>
        </w:rPr>
        <w:t>Spørgsmål 2</w:t>
      </w:r>
      <w:r>
        <w:t xml:space="preserve"> – hvad er mest retvisende at afregne efter - ift. over/underskudsopgørelsen</w:t>
      </w:r>
    </w:p>
    <w:p w14:paraId="718C731F" w14:textId="13E44567" w:rsidR="006159B6" w:rsidRPr="006159B6" w:rsidRDefault="006159B6" w:rsidP="001C2DCB">
      <w:pPr>
        <w:pStyle w:val="Listeafsnit"/>
        <w:numPr>
          <w:ilvl w:val="3"/>
          <w:numId w:val="1"/>
        </w:numPr>
        <w:rPr>
          <w:bCs/>
          <w:color w:val="00B0F0"/>
        </w:rPr>
      </w:pPr>
      <w:r w:rsidRPr="006159B6">
        <w:rPr>
          <w:b/>
          <w:bCs/>
          <w:color w:val="00B0F0"/>
        </w:rPr>
        <w:t>Svar:</w:t>
      </w:r>
      <w:r w:rsidRPr="006159B6">
        <w:rPr>
          <w:bCs/>
        </w:rPr>
        <w:t xml:space="preserve"> </w:t>
      </w:r>
      <w:r w:rsidRPr="006159B6">
        <w:rPr>
          <w:bCs/>
          <w:color w:val="00B0F0"/>
        </w:rPr>
        <w:t>Afregnes for antal faktisk dage, da det anses for at være mest retvisende. En enkelt driftsherre udtaler at afregningsgrundlaget er det planlagte uden skelen til om det passer med det faktiske forbrug.</w:t>
      </w:r>
    </w:p>
    <w:p w14:paraId="342960B4" w14:textId="145F0BC3" w:rsidR="006159B6" w:rsidRPr="002D5DD6" w:rsidRDefault="006159B6" w:rsidP="006159B6">
      <w:pPr>
        <w:pStyle w:val="Listeafsnit"/>
        <w:ind w:left="2880"/>
        <w:rPr>
          <w:bCs/>
        </w:rPr>
      </w:pPr>
    </w:p>
    <w:p w14:paraId="13E7B954" w14:textId="77777777" w:rsidR="006159B6" w:rsidRDefault="006159B6" w:rsidP="006159B6">
      <w:pPr>
        <w:pStyle w:val="Listeafsnit"/>
        <w:ind w:left="2880"/>
      </w:pPr>
    </w:p>
    <w:p w14:paraId="003896A7" w14:textId="558B365C" w:rsidR="004472AD" w:rsidRDefault="004472AD" w:rsidP="004472AD">
      <w:pPr>
        <w:pStyle w:val="Listeafsnit"/>
        <w:numPr>
          <w:ilvl w:val="1"/>
          <w:numId w:val="1"/>
        </w:numPr>
      </w:pPr>
      <w:r>
        <w:t>Kort evaluering af dagens møde.</w:t>
      </w:r>
    </w:p>
    <w:p w14:paraId="0B7A9BE1" w14:textId="77777777" w:rsidR="006159B6" w:rsidRPr="006159B6" w:rsidRDefault="006159B6" w:rsidP="006159B6">
      <w:pPr>
        <w:ind w:left="360" w:firstLine="720"/>
        <w:rPr>
          <w:rFonts w:asciiTheme="minorHAnsi" w:hAnsiTheme="minorHAnsi" w:cstheme="minorHAnsi"/>
          <w:b/>
          <w:color w:val="00B0F0"/>
        </w:rPr>
      </w:pPr>
      <w:r w:rsidRPr="006159B6">
        <w:rPr>
          <w:rFonts w:asciiTheme="minorHAnsi" w:hAnsiTheme="minorHAnsi" w:cstheme="minorHAnsi"/>
          <w:b/>
          <w:color w:val="00B0F0"/>
        </w:rPr>
        <w:t xml:space="preserve">Referat: </w:t>
      </w:r>
    </w:p>
    <w:p w14:paraId="16FC687C" w14:textId="6D37F465" w:rsidR="006159B6" w:rsidRDefault="006159B6" w:rsidP="00182D1A">
      <w:pPr>
        <w:ind w:left="1080"/>
        <w:rPr>
          <w:rFonts w:asciiTheme="minorHAnsi" w:hAnsiTheme="minorHAnsi" w:cstheme="minorHAnsi"/>
          <w:color w:val="00B0F0"/>
        </w:rPr>
      </w:pPr>
      <w:r>
        <w:rPr>
          <w:rFonts w:asciiTheme="minorHAnsi" w:hAnsiTheme="minorHAnsi" w:cstheme="minorHAnsi"/>
          <w:color w:val="00B0F0"/>
        </w:rPr>
        <w:t>Tilbagemeldingen fra takst</w:t>
      </w:r>
      <w:r w:rsidR="00182D1A">
        <w:rPr>
          <w:rFonts w:asciiTheme="minorHAnsi" w:hAnsiTheme="minorHAnsi" w:cstheme="minorHAnsi"/>
          <w:color w:val="00B0F0"/>
        </w:rPr>
        <w:t>g</w:t>
      </w:r>
      <w:r>
        <w:rPr>
          <w:rFonts w:asciiTheme="minorHAnsi" w:hAnsiTheme="minorHAnsi" w:cstheme="minorHAnsi"/>
          <w:color w:val="00B0F0"/>
        </w:rPr>
        <w:t>ruppen efter dagens online møde er, at det er fint at holde møder vir</w:t>
      </w:r>
      <w:r w:rsidR="00182D1A">
        <w:rPr>
          <w:rFonts w:asciiTheme="minorHAnsi" w:hAnsiTheme="minorHAnsi" w:cstheme="minorHAnsi"/>
          <w:color w:val="00B0F0"/>
        </w:rPr>
        <w:t>t</w:t>
      </w:r>
      <w:r>
        <w:rPr>
          <w:rFonts w:asciiTheme="minorHAnsi" w:hAnsiTheme="minorHAnsi" w:cstheme="minorHAnsi"/>
          <w:color w:val="00B0F0"/>
        </w:rPr>
        <w:t>uelt, men der bør veksles med mødeformen af hensyn til den gavnlige uformelle snak og debat der opstår ved det fysiske møde.</w:t>
      </w:r>
    </w:p>
    <w:p w14:paraId="15F82C88" w14:textId="77777777" w:rsidR="005C6BCD" w:rsidRPr="006159B6" w:rsidRDefault="005C6BCD" w:rsidP="005C6BCD">
      <w:pPr>
        <w:pStyle w:val="Listeafsnit"/>
        <w:ind w:left="1440"/>
        <w:rPr>
          <w:rFonts w:asciiTheme="minorHAnsi" w:hAnsiTheme="minorHAnsi" w:cstheme="minorHAnsi"/>
          <w:color w:val="00B0F0"/>
        </w:rPr>
      </w:pPr>
    </w:p>
    <w:p w14:paraId="6CD12928" w14:textId="77777777" w:rsidR="008E5D1B" w:rsidRPr="006159B6" w:rsidRDefault="008E5D1B" w:rsidP="008E5D1B">
      <w:pPr>
        <w:rPr>
          <w:rFonts w:asciiTheme="minorHAnsi" w:hAnsiTheme="minorHAnsi" w:cstheme="minorHAnsi"/>
          <w:color w:val="00B0F0"/>
        </w:rPr>
      </w:pPr>
    </w:p>
    <w:p w14:paraId="2F24E43E" w14:textId="77777777" w:rsidR="008E5D1B" w:rsidRDefault="008E5D1B" w:rsidP="008E5D1B">
      <w:pPr>
        <w:rPr>
          <w:rFonts w:asciiTheme="minorHAnsi" w:hAnsiTheme="minorHAnsi" w:cstheme="minorHAnsi"/>
        </w:rPr>
      </w:pPr>
    </w:p>
    <w:p w14:paraId="3554DC31" w14:textId="77777777" w:rsidR="008E5D1B" w:rsidRDefault="008E5D1B" w:rsidP="008E5D1B">
      <w:pPr>
        <w:rPr>
          <w:rFonts w:asciiTheme="minorHAnsi" w:hAnsiTheme="minorHAnsi" w:cstheme="minorHAnsi"/>
        </w:rPr>
      </w:pPr>
    </w:p>
    <w:p w14:paraId="13900A16" w14:textId="16A7B2E4" w:rsidR="00441F89" w:rsidRDefault="008D7E85" w:rsidP="008E5E9D">
      <w:pPr>
        <w:rPr>
          <w:rFonts w:asciiTheme="minorHAnsi" w:hAnsiTheme="minorHAnsi" w:cstheme="minorHAnsi"/>
        </w:rPr>
      </w:pPr>
      <w:r w:rsidRPr="008E5E9D">
        <w:rPr>
          <w:rFonts w:asciiTheme="minorHAnsi" w:hAnsiTheme="minorHAnsi" w:cstheme="minorHAnsi"/>
        </w:rPr>
        <w:br/>
      </w:r>
    </w:p>
    <w:sectPr w:rsidR="00441F89" w:rsidSect="006F7FEB">
      <w:footerReference w:type="default" r:id="rId10"/>
      <w:headerReference w:type="first" r:id="rId11"/>
      <w:pgSz w:w="11906" w:h="16838" w:code="9"/>
      <w:pgMar w:top="2268" w:right="1133" w:bottom="1701" w:left="1134" w:header="851"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32ADD" w14:textId="77777777" w:rsidR="00F50105" w:rsidRDefault="00F50105">
      <w:r>
        <w:separator/>
      </w:r>
    </w:p>
  </w:endnote>
  <w:endnote w:type="continuationSeparator" w:id="0">
    <w:p w14:paraId="3C4CEF8E" w14:textId="77777777" w:rsidR="00F50105" w:rsidRDefault="00F5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F895" w14:textId="77777777" w:rsidR="00734CE2" w:rsidRDefault="00734CE2">
    <w:pPr>
      <w:pStyle w:val="Sidefod"/>
      <w:jc w:val="center"/>
    </w:pPr>
    <w:r>
      <w:fldChar w:fldCharType="begin"/>
    </w:r>
    <w:r>
      <w:instrText>PAGE   \* MERGEFORMAT</w:instrText>
    </w:r>
    <w:r>
      <w:fldChar w:fldCharType="separate"/>
    </w:r>
    <w:r>
      <w:rPr>
        <w:noProof/>
      </w:rPr>
      <w:t>6</w:t>
    </w:r>
    <w:r>
      <w:fldChar w:fldCharType="end"/>
    </w:r>
  </w:p>
  <w:p w14:paraId="07FD2F0B" w14:textId="77777777" w:rsidR="00734CE2" w:rsidRDefault="00734CE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A9D12" w14:textId="77777777" w:rsidR="00F50105" w:rsidRDefault="00F50105">
      <w:r>
        <w:separator/>
      </w:r>
    </w:p>
  </w:footnote>
  <w:footnote w:type="continuationSeparator" w:id="0">
    <w:p w14:paraId="27BBE6C9" w14:textId="77777777" w:rsidR="00F50105" w:rsidRDefault="00F5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020C" w14:textId="5F6E84D0" w:rsidR="00734CE2" w:rsidRDefault="00734CE2" w:rsidP="00F22409">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w:t>
    </w:r>
    <w:r w:rsidRPr="00E87DAE">
      <w:rPr>
        <w:rFonts w:ascii="Arial" w:hAnsi="Arial" w:cs="Arial"/>
        <w:sz w:val="15"/>
        <w:szCs w:val="15"/>
      </w:rPr>
      <w:t>D</w:t>
    </w:r>
    <w:r>
      <w:rPr>
        <w:rFonts w:ascii="Arial" w:hAnsi="Arial" w:cs="Arial"/>
        <w:sz w:val="15"/>
        <w:szCs w:val="15"/>
      </w:rPr>
      <w:t xml:space="preserve">ato: </w:t>
    </w:r>
    <w:r w:rsidR="005C6BCD">
      <w:rPr>
        <w:rFonts w:ascii="Arial" w:hAnsi="Arial" w:cs="Arial"/>
        <w:sz w:val="15"/>
        <w:szCs w:val="15"/>
      </w:rPr>
      <w:t>2</w:t>
    </w:r>
    <w:r w:rsidR="00342B55">
      <w:rPr>
        <w:rFonts w:ascii="Arial" w:hAnsi="Arial" w:cs="Arial"/>
        <w:sz w:val="15"/>
        <w:szCs w:val="15"/>
      </w:rPr>
      <w:t>6</w:t>
    </w:r>
    <w:r w:rsidR="007025DD">
      <w:rPr>
        <w:rFonts w:ascii="Arial" w:hAnsi="Arial" w:cs="Arial"/>
        <w:sz w:val="15"/>
        <w:szCs w:val="15"/>
      </w:rPr>
      <w:t>.5</w:t>
    </w:r>
    <w:r w:rsidR="00F9561A">
      <w:rPr>
        <w:rFonts w:ascii="Arial" w:hAnsi="Arial" w:cs="Arial"/>
        <w:sz w:val="15"/>
        <w:szCs w:val="15"/>
      </w:rPr>
      <w:t>.</w:t>
    </w:r>
    <w:r w:rsidR="001743BD">
      <w:rPr>
        <w:rFonts w:ascii="Arial" w:hAnsi="Arial" w:cs="Arial"/>
        <w:sz w:val="15"/>
        <w:szCs w:val="15"/>
      </w:rPr>
      <w:t>2020</w:t>
    </w:r>
  </w:p>
  <w:p w14:paraId="36F97B66" w14:textId="77777777" w:rsidR="00734CE2" w:rsidRDefault="00734CE2" w:rsidP="00F22409">
    <w:pPr>
      <w:framePr w:w="2011" w:h="1341" w:hRule="exact" w:wrap="around" w:vAnchor="page" w:hAnchor="page" w:x="8623" w:y="4601" w:anchorLock="1"/>
      <w:rPr>
        <w:rFonts w:ascii="Arial" w:hAnsi="Arial" w:cs="Arial"/>
        <w:sz w:val="15"/>
        <w:szCs w:val="15"/>
      </w:rPr>
    </w:pPr>
  </w:p>
  <w:p w14:paraId="1BFFC742" w14:textId="77777777" w:rsidR="00734CE2" w:rsidRDefault="00734CE2" w:rsidP="00F22409">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Kontakt</w:t>
    </w:r>
    <w:r w:rsidRPr="00E87DAE">
      <w:rPr>
        <w:rFonts w:ascii="Arial" w:hAnsi="Arial" w:cs="Arial"/>
        <w:sz w:val="15"/>
        <w:szCs w:val="15"/>
      </w:rPr>
      <w:t xml:space="preserve">: </w:t>
    </w:r>
  </w:p>
  <w:p w14:paraId="3E8BE23A" w14:textId="77777777" w:rsidR="00734CE2" w:rsidRDefault="00734CE2" w:rsidP="00720EDD">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Karen H. Toft</w:t>
    </w:r>
  </w:p>
  <w:p w14:paraId="1772AE34" w14:textId="77777777" w:rsidR="00734CE2" w:rsidRDefault="00734CE2" w:rsidP="00720EDD">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kto@viborg.dk</w:t>
    </w:r>
  </w:p>
  <w:p w14:paraId="2591C048" w14:textId="77777777" w:rsidR="00734CE2" w:rsidRPr="00E87DAE" w:rsidRDefault="00734CE2" w:rsidP="00720EDD">
    <w:pPr>
      <w:framePr w:w="2011" w:h="1341" w:hRule="exact" w:wrap="around" w:vAnchor="page" w:hAnchor="page" w:x="8623" w:y="4601" w:anchorLock="1"/>
      <w:rPr>
        <w:rFonts w:ascii="Arial" w:hAnsi="Arial" w:cs="Arial"/>
        <w:sz w:val="15"/>
        <w:szCs w:val="15"/>
      </w:rPr>
    </w:pPr>
    <w:r>
      <w:rPr>
        <w:rFonts w:ascii="Arial" w:hAnsi="Arial" w:cs="Arial"/>
        <w:sz w:val="15"/>
        <w:szCs w:val="15"/>
      </w:rPr>
      <w:t xml:space="preserve">            87 87 43 10</w:t>
    </w:r>
  </w:p>
  <w:p w14:paraId="638A5741" w14:textId="77777777" w:rsidR="00734CE2" w:rsidRPr="0092736B" w:rsidRDefault="00734CE2" w:rsidP="00F22409">
    <w:pPr>
      <w:framePr w:w="2011" w:h="1341" w:hRule="exact" w:wrap="around" w:vAnchor="page" w:hAnchor="page" w:x="8623" w:y="4601" w:anchorLock="1"/>
      <w:spacing w:line="360" w:lineRule="auto"/>
      <w:rPr>
        <w:rFonts w:ascii="Arial" w:hAnsi="Arial" w:cs="Arial"/>
        <w:sz w:val="15"/>
        <w:szCs w:val="15"/>
        <w:vertAlign w:val="subscript"/>
      </w:rPr>
    </w:pPr>
  </w:p>
  <w:p w14:paraId="4D42554B" w14:textId="77777777" w:rsidR="00734CE2" w:rsidRPr="0092736B" w:rsidRDefault="00734CE2" w:rsidP="00F22409">
    <w:pPr>
      <w:framePr w:w="2011" w:h="1341" w:hRule="exact" w:wrap="around" w:vAnchor="page" w:hAnchor="page" w:x="8623" w:y="4601" w:anchorLock="1"/>
      <w:spacing w:line="200" w:lineRule="exact"/>
      <w:rPr>
        <w:rFonts w:ascii="Arial" w:hAnsi="Arial" w:cs="Arial"/>
        <w:sz w:val="15"/>
        <w:szCs w:val="15"/>
        <w:vertAlign w:val="subscript"/>
      </w:rPr>
    </w:pPr>
    <w:r w:rsidRPr="0092736B">
      <w:rPr>
        <w:rFonts w:ascii="Arial" w:hAnsi="Arial" w:cs="Arial"/>
        <w:sz w:val="15"/>
        <w:szCs w:val="15"/>
        <w:vertAlign w:val="subscript"/>
      </w:rPr>
      <w:fldChar w:fldCharType="begin"/>
    </w:r>
    <w:r w:rsidRPr="0092736B">
      <w:rPr>
        <w:rFonts w:ascii="Arial" w:hAnsi="Arial" w:cs="Arial"/>
        <w:sz w:val="15"/>
        <w:szCs w:val="15"/>
        <w:vertAlign w:val="subscript"/>
      </w:rPr>
      <w:instrText xml:space="preserve"> DOCPROPERTY "SAGSBEHANDLER_EPOST"  \  </w:instrText>
    </w:r>
    <w:r w:rsidRPr="0092736B">
      <w:rPr>
        <w:rFonts w:ascii="Arial" w:hAnsi="Arial" w:cs="Arial"/>
        <w:sz w:val="15"/>
        <w:szCs w:val="15"/>
        <w:vertAlign w:val="subscript"/>
      </w:rPr>
      <w:fldChar w:fldCharType="end"/>
    </w:r>
  </w:p>
  <w:p w14:paraId="04CF01AE" w14:textId="77777777" w:rsidR="00734CE2" w:rsidRPr="0092736B" w:rsidRDefault="00734CE2" w:rsidP="00F22409">
    <w:pPr>
      <w:framePr w:w="2011" w:h="1341" w:hRule="exact" w:wrap="around" w:vAnchor="page" w:hAnchor="page" w:x="8623" w:y="4601" w:anchorLock="1"/>
      <w:spacing w:line="120" w:lineRule="exact"/>
      <w:rPr>
        <w:rFonts w:ascii="Arial" w:hAnsi="Arial" w:cs="Arial"/>
        <w:sz w:val="15"/>
        <w:szCs w:val="15"/>
        <w:vertAlign w:val="subscript"/>
      </w:rPr>
    </w:pPr>
  </w:p>
  <w:p w14:paraId="1480251D" w14:textId="77777777" w:rsidR="00734CE2" w:rsidRPr="0092736B" w:rsidRDefault="00734CE2" w:rsidP="00F22409">
    <w:pPr>
      <w:framePr w:w="2011" w:h="1341" w:hRule="exact" w:wrap="around" w:vAnchor="page" w:hAnchor="page" w:x="8623" w:y="4601" w:anchorLock="1"/>
      <w:spacing w:line="120" w:lineRule="exact"/>
      <w:rPr>
        <w:rFonts w:ascii="Arial" w:hAnsi="Arial" w:cs="Arial"/>
        <w:sz w:val="15"/>
        <w:szCs w:val="15"/>
        <w:vertAlign w:val="subscript"/>
      </w:rPr>
    </w:pPr>
  </w:p>
  <w:p w14:paraId="131C8628" w14:textId="77777777" w:rsidR="00734CE2" w:rsidRPr="002414D2" w:rsidRDefault="00734CE2" w:rsidP="00812716">
    <w:pPr>
      <w:framePr w:w="2506" w:h="931" w:hRule="exact" w:wrap="around" w:vAnchor="page" w:hAnchor="page" w:x="8622" w:y="3391" w:anchorLock="1"/>
      <w:spacing w:line="120" w:lineRule="exact"/>
      <w:rPr>
        <w:rFonts w:ascii="Arial" w:hAnsi="Arial" w:cs="Arial"/>
        <w:sz w:val="15"/>
        <w:szCs w:val="15"/>
      </w:rPr>
    </w:pPr>
  </w:p>
  <w:p w14:paraId="48535DFC" w14:textId="77777777" w:rsidR="00734CE2" w:rsidRPr="002414D2" w:rsidRDefault="00734CE2" w:rsidP="00812716">
    <w:pPr>
      <w:framePr w:w="2506" w:h="931" w:hRule="exact" w:wrap="around" w:vAnchor="page" w:hAnchor="page" w:x="8622" w:y="3391" w:anchorLock="1"/>
      <w:spacing w:line="120" w:lineRule="exact"/>
      <w:rPr>
        <w:rFonts w:ascii="Arial" w:hAnsi="Arial" w:cs="Arial"/>
        <w:sz w:val="15"/>
        <w:szCs w:val="15"/>
      </w:rPr>
    </w:pPr>
  </w:p>
  <w:p w14:paraId="414961E4" w14:textId="77777777" w:rsidR="00734CE2" w:rsidRDefault="00734CE2" w:rsidP="00812716">
    <w:pPr>
      <w:framePr w:w="2506" w:h="931" w:hRule="exact" w:wrap="around" w:vAnchor="page" w:hAnchor="page" w:x="8622" w:y="3391" w:anchorLock="1"/>
      <w:rPr>
        <w:rFonts w:ascii="Arial" w:hAnsi="Arial" w:cs="Arial"/>
        <w:sz w:val="15"/>
        <w:szCs w:val="15"/>
      </w:rPr>
    </w:pPr>
    <w:r w:rsidRPr="007663FC">
      <w:rPr>
        <w:rFonts w:ascii="Arial" w:hAnsi="Arial" w:cs="Arial"/>
        <w:sz w:val="15"/>
        <w:szCs w:val="15"/>
      </w:rPr>
      <w:t xml:space="preserve">    </w:t>
    </w:r>
    <w:r>
      <w:rPr>
        <w:rFonts w:ascii="Arial" w:hAnsi="Arial" w:cs="Arial"/>
        <w:sz w:val="15"/>
        <w:szCs w:val="15"/>
      </w:rPr>
      <w:t xml:space="preserve">        Sekretariat for Rammeaftaler</w:t>
    </w:r>
  </w:p>
  <w:p w14:paraId="373D3D66" w14:textId="77777777" w:rsidR="00734CE2" w:rsidRPr="00AF5762" w:rsidRDefault="00734CE2" w:rsidP="00812716">
    <w:pPr>
      <w:framePr w:w="2506" w:h="931" w:hRule="exact" w:wrap="around" w:vAnchor="page" w:hAnchor="page" w:x="8622" w:y="3391" w:anchorLock="1"/>
      <w:rPr>
        <w:rFonts w:ascii="Arial" w:hAnsi="Arial" w:cs="Arial"/>
        <w:sz w:val="15"/>
        <w:szCs w:val="15"/>
      </w:rPr>
    </w:pPr>
    <w:r>
      <w:rPr>
        <w:rFonts w:ascii="Arial" w:hAnsi="Arial" w:cs="Arial"/>
        <w:sz w:val="15"/>
        <w:szCs w:val="15"/>
      </w:rPr>
      <w:t xml:space="preserve">            Prinsens Allé 5</w:t>
    </w:r>
  </w:p>
  <w:p w14:paraId="4369362A" w14:textId="77777777" w:rsidR="00734CE2" w:rsidRPr="00AF5762" w:rsidRDefault="00734CE2" w:rsidP="00812716">
    <w:pPr>
      <w:framePr w:w="2506" w:h="931" w:hRule="exact" w:wrap="around" w:vAnchor="page" w:hAnchor="page" w:x="8622" w:y="3391" w:anchorLock="1"/>
      <w:rPr>
        <w:rFonts w:ascii="Arial" w:hAnsi="Arial" w:cs="Arial"/>
        <w:sz w:val="15"/>
        <w:szCs w:val="15"/>
      </w:rPr>
    </w:pPr>
    <w:r>
      <w:rPr>
        <w:rFonts w:ascii="Arial" w:hAnsi="Arial" w:cs="Arial"/>
        <w:sz w:val="15"/>
        <w:szCs w:val="15"/>
      </w:rPr>
      <w:t xml:space="preserve">            </w:t>
    </w:r>
    <w:r w:rsidRPr="00AF5762">
      <w:rPr>
        <w:rFonts w:ascii="Arial" w:hAnsi="Arial" w:cs="Arial"/>
        <w:sz w:val="15"/>
        <w:szCs w:val="15"/>
      </w:rPr>
      <w:t>8800 Viborg</w:t>
    </w:r>
  </w:p>
  <w:p w14:paraId="364FC75E" w14:textId="77777777" w:rsidR="00734CE2" w:rsidRPr="00C97F33" w:rsidRDefault="00734CE2" w:rsidP="00812716">
    <w:pPr>
      <w:framePr w:w="2506" w:h="931" w:hRule="exact" w:wrap="around" w:vAnchor="page" w:hAnchor="page" w:x="8622" w:y="3391" w:anchorLock="1"/>
      <w:rPr>
        <w:rFonts w:ascii="Arial" w:hAnsi="Arial" w:cs="Arial"/>
        <w:sz w:val="15"/>
        <w:szCs w:val="15"/>
      </w:rPr>
    </w:pPr>
    <w:r w:rsidRPr="00C97F33">
      <w:rPr>
        <w:rFonts w:ascii="Arial" w:hAnsi="Arial" w:cs="Arial"/>
        <w:sz w:val="15"/>
        <w:szCs w:val="15"/>
      </w:rPr>
      <w:t xml:space="preserve">    </w:t>
    </w:r>
    <w:r>
      <w:rPr>
        <w:rFonts w:ascii="Arial" w:hAnsi="Arial" w:cs="Arial"/>
        <w:sz w:val="15"/>
        <w:szCs w:val="15"/>
      </w:rPr>
      <w:t xml:space="preserve">        </w:t>
    </w:r>
    <w:r w:rsidRPr="00C97F33">
      <w:rPr>
        <w:rFonts w:ascii="Arial" w:hAnsi="Arial" w:cs="Arial"/>
        <w:sz w:val="15"/>
        <w:szCs w:val="15"/>
      </w:rPr>
      <w:t>www.rammeaftale.viborg.dk</w:t>
    </w:r>
  </w:p>
  <w:p w14:paraId="2DA04062" w14:textId="77777777"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14:paraId="77D2C444" w14:textId="77777777"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14:paraId="6BC06EA5" w14:textId="77777777"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14:paraId="50619937" w14:textId="77777777" w:rsidR="00734CE2" w:rsidRPr="00C97F33" w:rsidRDefault="00734CE2" w:rsidP="00812716">
    <w:pPr>
      <w:framePr w:w="2506" w:h="931" w:hRule="exact" w:wrap="around" w:vAnchor="page" w:hAnchor="page" w:x="8622" w:y="3391" w:anchorLock="1"/>
      <w:spacing w:line="120" w:lineRule="exact"/>
      <w:rPr>
        <w:rFonts w:ascii="Arial" w:hAnsi="Arial" w:cs="Arial"/>
        <w:sz w:val="15"/>
        <w:szCs w:val="15"/>
      </w:rPr>
    </w:pPr>
  </w:p>
  <w:p w14:paraId="4B3FB4C3" w14:textId="77777777" w:rsidR="00734CE2" w:rsidRPr="00812716" w:rsidRDefault="00734CE2" w:rsidP="0063686C">
    <w:pPr>
      <w:pStyle w:val="Sidehoved"/>
      <w:tabs>
        <w:tab w:val="clear" w:pos="9638"/>
        <w:tab w:val="right" w:pos="9923"/>
      </w:tabs>
      <w:rPr>
        <w:vertAlign w:val="subscript"/>
      </w:rPr>
    </w:pPr>
    <w:r w:rsidRPr="00C97F33">
      <w:rPr>
        <w:rFonts w:ascii="Arial" w:hAnsi="Arial" w:cs="Arial"/>
        <w:b/>
        <w:sz w:val="22"/>
        <w:szCs w:val="22"/>
      </w:rPr>
      <w:tab/>
    </w:r>
    <w:r w:rsidRPr="00C97F33">
      <w:rPr>
        <w:rFonts w:ascii="Arial" w:hAnsi="Arial" w:cs="Arial"/>
        <w:b/>
        <w:sz w:val="22"/>
        <w:szCs w:val="22"/>
      </w:rPr>
      <w:tab/>
      <w:t xml:space="preserve">                </w:t>
    </w:r>
    <w:r w:rsidRPr="00812716">
      <w:rPr>
        <w:rFonts w:ascii="Arial" w:hAnsi="Arial" w:cs="Arial"/>
        <w:b/>
        <w:sz w:val="22"/>
        <w:szCs w:val="22"/>
      </w:rPr>
      <w:softHyphen/>
      <w:t xml:space="preserve">   </w:t>
    </w:r>
    <w:r w:rsidR="00693A07">
      <w:rPr>
        <w:rFonts w:ascii="Arial" w:hAnsi="Arial" w:cs="Arial"/>
        <w:b/>
        <w:noProof/>
        <w:sz w:val="22"/>
        <w:szCs w:val="22"/>
        <w:lang w:val="en-US"/>
      </w:rPr>
      <w:drawing>
        <wp:inline distT="0" distB="0" distL="0" distR="0" wp14:anchorId="341EE132" wp14:editId="1FB21142">
          <wp:extent cx="1581150" cy="1454150"/>
          <wp:effectExtent l="0" t="0" r="0" b="0"/>
          <wp:docPr id="4" name="Billede 4" descr="KDNetDassosGrøn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DNetDassosGrøn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454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3CB"/>
    <w:multiLevelType w:val="hybridMultilevel"/>
    <w:tmpl w:val="7036610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4A71F96"/>
    <w:multiLevelType w:val="hybridMultilevel"/>
    <w:tmpl w:val="A3C2E180"/>
    <w:lvl w:ilvl="0" w:tplc="82F2EE2C">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05634E0D"/>
    <w:multiLevelType w:val="hybridMultilevel"/>
    <w:tmpl w:val="D39C97F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5C201DE"/>
    <w:multiLevelType w:val="hybridMultilevel"/>
    <w:tmpl w:val="12C42C52"/>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4" w15:restartNumberingAfterBreak="0">
    <w:nsid w:val="06A17B65"/>
    <w:multiLevelType w:val="hybridMultilevel"/>
    <w:tmpl w:val="519C515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5" w15:restartNumberingAfterBreak="0">
    <w:nsid w:val="086E2770"/>
    <w:multiLevelType w:val="hybridMultilevel"/>
    <w:tmpl w:val="42AC4918"/>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6" w15:restartNumberingAfterBreak="0">
    <w:nsid w:val="1DA03A67"/>
    <w:multiLevelType w:val="hybridMultilevel"/>
    <w:tmpl w:val="6C08F54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7" w15:restartNumberingAfterBreak="0">
    <w:nsid w:val="2AB64F35"/>
    <w:multiLevelType w:val="hybridMultilevel"/>
    <w:tmpl w:val="5480177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8" w15:restartNumberingAfterBreak="0">
    <w:nsid w:val="2DA55030"/>
    <w:multiLevelType w:val="hybridMultilevel"/>
    <w:tmpl w:val="177AFF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E871CEA"/>
    <w:multiLevelType w:val="hybridMultilevel"/>
    <w:tmpl w:val="77C2CECC"/>
    <w:lvl w:ilvl="0" w:tplc="6ECC216E">
      <w:start w:val="1"/>
      <w:numFmt w:val="decimal"/>
      <w:lvlText w:val="%1."/>
      <w:lvlJc w:val="left"/>
      <w:pPr>
        <w:ind w:left="786" w:hanging="360"/>
      </w:pPr>
      <w:rPr>
        <w:rFonts w:ascii="Arial" w:hAnsi="Arial" w:cs="Arial" w:hint="default"/>
        <w:b/>
        <w:sz w:val="20"/>
        <w:szCs w:val="20"/>
      </w:rPr>
    </w:lvl>
    <w:lvl w:ilvl="1" w:tplc="04060001">
      <w:start w:val="1"/>
      <w:numFmt w:val="bullet"/>
      <w:lvlText w:val=""/>
      <w:lvlJc w:val="left"/>
      <w:pPr>
        <w:ind w:left="1440" w:hanging="360"/>
      </w:pPr>
      <w:rPr>
        <w:rFonts w:ascii="Symbol" w:hAnsi="Symbol" w:hint="default"/>
        <w:b w:val="0"/>
      </w:rPr>
    </w:lvl>
    <w:lvl w:ilvl="2" w:tplc="0406001B">
      <w:start w:val="1"/>
      <w:numFmt w:val="lowerRoman"/>
      <w:lvlText w:val="%3."/>
      <w:lvlJc w:val="right"/>
      <w:pPr>
        <w:ind w:left="2160" w:hanging="180"/>
      </w:pPr>
    </w:lvl>
    <w:lvl w:ilvl="3" w:tplc="04060001">
      <w:start w:val="1"/>
      <w:numFmt w:val="bullet"/>
      <w:lvlText w:val=""/>
      <w:lvlJc w:val="left"/>
      <w:pPr>
        <w:ind w:left="2880" w:hanging="360"/>
      </w:pPr>
      <w:rPr>
        <w:rFonts w:ascii="Symbol" w:hAnsi="Symbol" w:hint="default"/>
      </w:rPr>
    </w:lvl>
    <w:lvl w:ilvl="4" w:tplc="8DE65240">
      <w:start w:val="1"/>
      <w:numFmt w:val="upperLetter"/>
      <w:lvlText w:val="%5)"/>
      <w:lvlJc w:val="left"/>
      <w:pPr>
        <w:ind w:left="3600" w:hanging="360"/>
      </w:pPr>
      <w:rPr>
        <w:rFonts w:hint="default"/>
      </w:r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EB62D1D"/>
    <w:multiLevelType w:val="hybridMultilevel"/>
    <w:tmpl w:val="BEE8413A"/>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1" w15:restartNumberingAfterBreak="0">
    <w:nsid w:val="2ED976B1"/>
    <w:multiLevelType w:val="hybridMultilevel"/>
    <w:tmpl w:val="4866BD3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331A24C5"/>
    <w:multiLevelType w:val="hybridMultilevel"/>
    <w:tmpl w:val="B90ECB0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3BE4654E"/>
    <w:multiLevelType w:val="hybridMultilevel"/>
    <w:tmpl w:val="45D69AFC"/>
    <w:lvl w:ilvl="0" w:tplc="67EEA9C4">
      <w:start w:val="1"/>
      <w:numFmt w:val="lowerLetter"/>
      <w:lvlText w:val="%1."/>
      <w:lvlJc w:val="left"/>
      <w:pPr>
        <w:ind w:left="1146" w:hanging="360"/>
      </w:pPr>
      <w:rPr>
        <w:rFonts w:hint="default"/>
      </w:rPr>
    </w:lvl>
    <w:lvl w:ilvl="1" w:tplc="04060019" w:tentative="1">
      <w:start w:val="1"/>
      <w:numFmt w:val="lowerLetter"/>
      <w:lvlText w:val="%2."/>
      <w:lvlJc w:val="left"/>
      <w:pPr>
        <w:ind w:left="1866" w:hanging="360"/>
      </w:pPr>
    </w:lvl>
    <w:lvl w:ilvl="2" w:tplc="0406001B" w:tentative="1">
      <w:start w:val="1"/>
      <w:numFmt w:val="lowerRoman"/>
      <w:lvlText w:val="%3."/>
      <w:lvlJc w:val="right"/>
      <w:pPr>
        <w:ind w:left="2586" w:hanging="180"/>
      </w:pPr>
    </w:lvl>
    <w:lvl w:ilvl="3" w:tplc="0406000F" w:tentative="1">
      <w:start w:val="1"/>
      <w:numFmt w:val="decimal"/>
      <w:lvlText w:val="%4."/>
      <w:lvlJc w:val="left"/>
      <w:pPr>
        <w:ind w:left="3306" w:hanging="360"/>
      </w:pPr>
    </w:lvl>
    <w:lvl w:ilvl="4" w:tplc="04060019" w:tentative="1">
      <w:start w:val="1"/>
      <w:numFmt w:val="lowerLetter"/>
      <w:lvlText w:val="%5."/>
      <w:lvlJc w:val="left"/>
      <w:pPr>
        <w:ind w:left="4026" w:hanging="360"/>
      </w:pPr>
    </w:lvl>
    <w:lvl w:ilvl="5" w:tplc="0406001B" w:tentative="1">
      <w:start w:val="1"/>
      <w:numFmt w:val="lowerRoman"/>
      <w:lvlText w:val="%6."/>
      <w:lvlJc w:val="right"/>
      <w:pPr>
        <w:ind w:left="4746" w:hanging="180"/>
      </w:pPr>
    </w:lvl>
    <w:lvl w:ilvl="6" w:tplc="0406000F" w:tentative="1">
      <w:start w:val="1"/>
      <w:numFmt w:val="decimal"/>
      <w:lvlText w:val="%7."/>
      <w:lvlJc w:val="left"/>
      <w:pPr>
        <w:ind w:left="5466" w:hanging="360"/>
      </w:pPr>
    </w:lvl>
    <w:lvl w:ilvl="7" w:tplc="04060019" w:tentative="1">
      <w:start w:val="1"/>
      <w:numFmt w:val="lowerLetter"/>
      <w:lvlText w:val="%8."/>
      <w:lvlJc w:val="left"/>
      <w:pPr>
        <w:ind w:left="6186" w:hanging="360"/>
      </w:pPr>
    </w:lvl>
    <w:lvl w:ilvl="8" w:tplc="0406001B" w:tentative="1">
      <w:start w:val="1"/>
      <w:numFmt w:val="lowerRoman"/>
      <w:lvlText w:val="%9."/>
      <w:lvlJc w:val="right"/>
      <w:pPr>
        <w:ind w:left="6906" w:hanging="180"/>
      </w:pPr>
    </w:lvl>
  </w:abstractNum>
  <w:abstractNum w:abstractNumId="14" w15:restartNumberingAfterBreak="0">
    <w:nsid w:val="3D621CA6"/>
    <w:multiLevelType w:val="hybridMultilevel"/>
    <w:tmpl w:val="DFD46EF8"/>
    <w:lvl w:ilvl="0" w:tplc="04060001">
      <w:start w:val="1"/>
      <w:numFmt w:val="bullet"/>
      <w:lvlText w:val=""/>
      <w:lvlJc w:val="left"/>
      <w:pPr>
        <w:ind w:left="360" w:hanging="360"/>
      </w:pPr>
      <w:rPr>
        <w:rFonts w:ascii="Symbol" w:hAnsi="Symbol" w:hint="default"/>
      </w:rPr>
    </w:lvl>
    <w:lvl w:ilvl="1" w:tplc="04060001">
      <w:start w:val="1"/>
      <w:numFmt w:val="bullet"/>
      <w:lvlText w:val=""/>
      <w:lvlJc w:val="left"/>
      <w:pPr>
        <w:ind w:left="1080" w:hanging="360"/>
      </w:pPr>
      <w:rPr>
        <w:rFonts w:ascii="Symbol" w:hAnsi="Symbol"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5" w15:restartNumberingAfterBreak="0">
    <w:nsid w:val="4855185E"/>
    <w:multiLevelType w:val="hybridMultilevel"/>
    <w:tmpl w:val="A342861A"/>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16" w15:restartNumberingAfterBreak="0">
    <w:nsid w:val="4C3303D5"/>
    <w:multiLevelType w:val="hybridMultilevel"/>
    <w:tmpl w:val="4E14C8A4"/>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7" w15:restartNumberingAfterBreak="0">
    <w:nsid w:val="54521853"/>
    <w:multiLevelType w:val="hybridMultilevel"/>
    <w:tmpl w:val="F09C4C6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576D3FE9"/>
    <w:multiLevelType w:val="hybridMultilevel"/>
    <w:tmpl w:val="71066AD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9D50FBE"/>
    <w:multiLevelType w:val="hybridMultilevel"/>
    <w:tmpl w:val="9808F3DE"/>
    <w:lvl w:ilvl="0" w:tplc="0CC65B8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9F30E22"/>
    <w:multiLevelType w:val="hybridMultilevel"/>
    <w:tmpl w:val="D146F6E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5AE132F5"/>
    <w:multiLevelType w:val="hybridMultilevel"/>
    <w:tmpl w:val="3E16284C"/>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22" w15:restartNumberingAfterBreak="0">
    <w:nsid w:val="5F7A1888"/>
    <w:multiLevelType w:val="hybridMultilevel"/>
    <w:tmpl w:val="3CBA23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18901B9"/>
    <w:multiLevelType w:val="hybridMultilevel"/>
    <w:tmpl w:val="6A1AFFA4"/>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4" w15:restartNumberingAfterBreak="0">
    <w:nsid w:val="61C17823"/>
    <w:multiLevelType w:val="hybridMultilevel"/>
    <w:tmpl w:val="59C8E094"/>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25" w15:restartNumberingAfterBreak="0">
    <w:nsid w:val="67B4296A"/>
    <w:multiLevelType w:val="hybridMultilevel"/>
    <w:tmpl w:val="3910642C"/>
    <w:lvl w:ilvl="0" w:tplc="04060001">
      <w:start w:val="1"/>
      <w:numFmt w:val="bullet"/>
      <w:lvlText w:val=""/>
      <w:lvlJc w:val="left"/>
      <w:pPr>
        <w:ind w:left="1506" w:hanging="360"/>
      </w:pPr>
      <w:rPr>
        <w:rFonts w:ascii="Symbol" w:hAnsi="Symbol" w:hint="default"/>
      </w:rPr>
    </w:lvl>
    <w:lvl w:ilvl="1" w:tplc="04060003" w:tentative="1">
      <w:start w:val="1"/>
      <w:numFmt w:val="bullet"/>
      <w:lvlText w:val="o"/>
      <w:lvlJc w:val="left"/>
      <w:pPr>
        <w:ind w:left="2226" w:hanging="360"/>
      </w:pPr>
      <w:rPr>
        <w:rFonts w:ascii="Courier New" w:hAnsi="Courier New" w:cs="Courier New" w:hint="default"/>
      </w:rPr>
    </w:lvl>
    <w:lvl w:ilvl="2" w:tplc="04060005" w:tentative="1">
      <w:start w:val="1"/>
      <w:numFmt w:val="bullet"/>
      <w:lvlText w:val=""/>
      <w:lvlJc w:val="left"/>
      <w:pPr>
        <w:ind w:left="2946" w:hanging="360"/>
      </w:pPr>
      <w:rPr>
        <w:rFonts w:ascii="Wingdings" w:hAnsi="Wingdings" w:hint="default"/>
      </w:rPr>
    </w:lvl>
    <w:lvl w:ilvl="3" w:tplc="04060001" w:tentative="1">
      <w:start w:val="1"/>
      <w:numFmt w:val="bullet"/>
      <w:lvlText w:val=""/>
      <w:lvlJc w:val="left"/>
      <w:pPr>
        <w:ind w:left="3666" w:hanging="360"/>
      </w:pPr>
      <w:rPr>
        <w:rFonts w:ascii="Symbol" w:hAnsi="Symbol" w:hint="default"/>
      </w:rPr>
    </w:lvl>
    <w:lvl w:ilvl="4" w:tplc="04060003" w:tentative="1">
      <w:start w:val="1"/>
      <w:numFmt w:val="bullet"/>
      <w:lvlText w:val="o"/>
      <w:lvlJc w:val="left"/>
      <w:pPr>
        <w:ind w:left="4386" w:hanging="360"/>
      </w:pPr>
      <w:rPr>
        <w:rFonts w:ascii="Courier New" w:hAnsi="Courier New" w:cs="Courier New" w:hint="default"/>
      </w:rPr>
    </w:lvl>
    <w:lvl w:ilvl="5" w:tplc="04060005" w:tentative="1">
      <w:start w:val="1"/>
      <w:numFmt w:val="bullet"/>
      <w:lvlText w:val=""/>
      <w:lvlJc w:val="left"/>
      <w:pPr>
        <w:ind w:left="5106" w:hanging="360"/>
      </w:pPr>
      <w:rPr>
        <w:rFonts w:ascii="Wingdings" w:hAnsi="Wingdings" w:hint="default"/>
      </w:rPr>
    </w:lvl>
    <w:lvl w:ilvl="6" w:tplc="04060001" w:tentative="1">
      <w:start w:val="1"/>
      <w:numFmt w:val="bullet"/>
      <w:lvlText w:val=""/>
      <w:lvlJc w:val="left"/>
      <w:pPr>
        <w:ind w:left="5826" w:hanging="360"/>
      </w:pPr>
      <w:rPr>
        <w:rFonts w:ascii="Symbol" w:hAnsi="Symbol" w:hint="default"/>
      </w:rPr>
    </w:lvl>
    <w:lvl w:ilvl="7" w:tplc="04060003" w:tentative="1">
      <w:start w:val="1"/>
      <w:numFmt w:val="bullet"/>
      <w:lvlText w:val="o"/>
      <w:lvlJc w:val="left"/>
      <w:pPr>
        <w:ind w:left="6546" w:hanging="360"/>
      </w:pPr>
      <w:rPr>
        <w:rFonts w:ascii="Courier New" w:hAnsi="Courier New" w:cs="Courier New" w:hint="default"/>
      </w:rPr>
    </w:lvl>
    <w:lvl w:ilvl="8" w:tplc="04060005" w:tentative="1">
      <w:start w:val="1"/>
      <w:numFmt w:val="bullet"/>
      <w:lvlText w:val=""/>
      <w:lvlJc w:val="left"/>
      <w:pPr>
        <w:ind w:left="7266" w:hanging="360"/>
      </w:pPr>
      <w:rPr>
        <w:rFonts w:ascii="Wingdings" w:hAnsi="Wingdings" w:hint="default"/>
      </w:rPr>
    </w:lvl>
  </w:abstractNum>
  <w:abstractNum w:abstractNumId="26" w15:restartNumberingAfterBreak="0">
    <w:nsid w:val="6F531521"/>
    <w:multiLevelType w:val="hybridMultilevel"/>
    <w:tmpl w:val="F20EBA0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70663955"/>
    <w:multiLevelType w:val="hybridMultilevel"/>
    <w:tmpl w:val="59E8A0D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75755232"/>
    <w:multiLevelType w:val="hybridMultilevel"/>
    <w:tmpl w:val="E5FEC7C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AB7090C"/>
    <w:multiLevelType w:val="hybridMultilevel"/>
    <w:tmpl w:val="8A16EE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0" w15:restartNumberingAfterBreak="0">
    <w:nsid w:val="7BC751D8"/>
    <w:multiLevelType w:val="hybridMultilevel"/>
    <w:tmpl w:val="98521E90"/>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31" w15:restartNumberingAfterBreak="0">
    <w:nsid w:val="7E2A6280"/>
    <w:multiLevelType w:val="hybridMultilevel"/>
    <w:tmpl w:val="068A1DB8"/>
    <w:lvl w:ilvl="0" w:tplc="04060001">
      <w:start w:val="1"/>
      <w:numFmt w:val="bullet"/>
      <w:lvlText w:val=""/>
      <w:lvlJc w:val="left"/>
      <w:pPr>
        <w:ind w:left="1560" w:hanging="360"/>
      </w:pPr>
      <w:rPr>
        <w:rFonts w:ascii="Symbol" w:hAnsi="Symbol" w:hint="default"/>
      </w:rPr>
    </w:lvl>
    <w:lvl w:ilvl="1" w:tplc="04060003">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num w:numId="1">
    <w:abstractNumId w:val="9"/>
  </w:num>
  <w:num w:numId="2">
    <w:abstractNumId w:val="0"/>
  </w:num>
  <w:num w:numId="3">
    <w:abstractNumId w:val="11"/>
  </w:num>
  <w:num w:numId="4">
    <w:abstractNumId w:val="19"/>
  </w:num>
  <w:num w:numId="5">
    <w:abstractNumId w:val="13"/>
  </w:num>
  <w:num w:numId="6">
    <w:abstractNumId w:val="22"/>
  </w:num>
  <w:num w:numId="7">
    <w:abstractNumId w:val="30"/>
  </w:num>
  <w:num w:numId="8">
    <w:abstractNumId w:val="5"/>
  </w:num>
  <w:num w:numId="9">
    <w:abstractNumId w:val="3"/>
  </w:num>
  <w:num w:numId="10">
    <w:abstractNumId w:val="24"/>
  </w:num>
  <w:num w:numId="11">
    <w:abstractNumId w:val="23"/>
  </w:num>
  <w:num w:numId="12">
    <w:abstractNumId w:val="25"/>
  </w:num>
  <w:num w:numId="13">
    <w:abstractNumId w:val="21"/>
  </w:num>
  <w:num w:numId="14">
    <w:abstractNumId w:val="1"/>
  </w:num>
  <w:num w:numId="15">
    <w:abstractNumId w:val="28"/>
  </w:num>
  <w:num w:numId="16">
    <w:abstractNumId w:val="18"/>
  </w:num>
  <w:num w:numId="17">
    <w:abstractNumId w:val="16"/>
  </w:num>
  <w:num w:numId="18">
    <w:abstractNumId w:val="20"/>
  </w:num>
  <w:num w:numId="19">
    <w:abstractNumId w:val="4"/>
  </w:num>
  <w:num w:numId="20">
    <w:abstractNumId w:val="31"/>
  </w:num>
  <w:num w:numId="21">
    <w:abstractNumId w:val="6"/>
  </w:num>
  <w:num w:numId="22">
    <w:abstractNumId w:val="7"/>
  </w:num>
  <w:num w:numId="23">
    <w:abstractNumId w:val="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6"/>
  </w:num>
  <w:num w:numId="29">
    <w:abstractNumId w:val="27"/>
  </w:num>
  <w:num w:numId="30">
    <w:abstractNumId w:val="10"/>
  </w:num>
  <w:num w:numId="31">
    <w:abstractNumId w:val="15"/>
  </w:num>
  <w:num w:numId="3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tionName$" w:val="InputLine$"/>
  </w:docVars>
  <w:rsids>
    <w:rsidRoot w:val="00E848A9"/>
    <w:rsid w:val="00004E19"/>
    <w:rsid w:val="00006BB2"/>
    <w:rsid w:val="00007508"/>
    <w:rsid w:val="00007FB0"/>
    <w:rsid w:val="000106C6"/>
    <w:rsid w:val="0001144F"/>
    <w:rsid w:val="00012E16"/>
    <w:rsid w:val="00012F79"/>
    <w:rsid w:val="00015A3D"/>
    <w:rsid w:val="00016BA8"/>
    <w:rsid w:val="00017BD5"/>
    <w:rsid w:val="00024CFA"/>
    <w:rsid w:val="00024F20"/>
    <w:rsid w:val="00032448"/>
    <w:rsid w:val="00033B34"/>
    <w:rsid w:val="00034C05"/>
    <w:rsid w:val="00040831"/>
    <w:rsid w:val="00041379"/>
    <w:rsid w:val="00041951"/>
    <w:rsid w:val="00042064"/>
    <w:rsid w:val="0004219D"/>
    <w:rsid w:val="00043CD0"/>
    <w:rsid w:val="000537FE"/>
    <w:rsid w:val="00053BA0"/>
    <w:rsid w:val="00060A1D"/>
    <w:rsid w:val="00061A41"/>
    <w:rsid w:val="00064CFD"/>
    <w:rsid w:val="00070588"/>
    <w:rsid w:val="00071F18"/>
    <w:rsid w:val="00083B98"/>
    <w:rsid w:val="000869CD"/>
    <w:rsid w:val="00094E5F"/>
    <w:rsid w:val="000968F8"/>
    <w:rsid w:val="00096F2E"/>
    <w:rsid w:val="00097017"/>
    <w:rsid w:val="000A02F6"/>
    <w:rsid w:val="000A4A42"/>
    <w:rsid w:val="000A6DAC"/>
    <w:rsid w:val="000B27B8"/>
    <w:rsid w:val="000C1C6B"/>
    <w:rsid w:val="000C579F"/>
    <w:rsid w:val="000C5BF9"/>
    <w:rsid w:val="000D1C84"/>
    <w:rsid w:val="000D3A3A"/>
    <w:rsid w:val="000D3FD3"/>
    <w:rsid w:val="000D7715"/>
    <w:rsid w:val="000D79F2"/>
    <w:rsid w:val="000E2872"/>
    <w:rsid w:val="000E3B8E"/>
    <w:rsid w:val="000E3C6F"/>
    <w:rsid w:val="000E5543"/>
    <w:rsid w:val="000E64DD"/>
    <w:rsid w:val="000F20BC"/>
    <w:rsid w:val="0010026E"/>
    <w:rsid w:val="00100CA3"/>
    <w:rsid w:val="00100D46"/>
    <w:rsid w:val="00102645"/>
    <w:rsid w:val="00105C12"/>
    <w:rsid w:val="00105EAF"/>
    <w:rsid w:val="0011149F"/>
    <w:rsid w:val="00112DD9"/>
    <w:rsid w:val="00114119"/>
    <w:rsid w:val="00133363"/>
    <w:rsid w:val="0013502F"/>
    <w:rsid w:val="0013725E"/>
    <w:rsid w:val="00140F3B"/>
    <w:rsid w:val="00141285"/>
    <w:rsid w:val="001431F3"/>
    <w:rsid w:val="0014649A"/>
    <w:rsid w:val="00151C63"/>
    <w:rsid w:val="00160B1C"/>
    <w:rsid w:val="001619B1"/>
    <w:rsid w:val="00161A30"/>
    <w:rsid w:val="00164911"/>
    <w:rsid w:val="00170220"/>
    <w:rsid w:val="001743BD"/>
    <w:rsid w:val="00174D51"/>
    <w:rsid w:val="001767DE"/>
    <w:rsid w:val="00180910"/>
    <w:rsid w:val="00181401"/>
    <w:rsid w:val="001814F4"/>
    <w:rsid w:val="00181524"/>
    <w:rsid w:val="00181D10"/>
    <w:rsid w:val="00182D1A"/>
    <w:rsid w:val="00185075"/>
    <w:rsid w:val="00192761"/>
    <w:rsid w:val="00193745"/>
    <w:rsid w:val="00195D1C"/>
    <w:rsid w:val="001969FC"/>
    <w:rsid w:val="001A18DC"/>
    <w:rsid w:val="001A1F07"/>
    <w:rsid w:val="001A2D9A"/>
    <w:rsid w:val="001A3DBE"/>
    <w:rsid w:val="001A4868"/>
    <w:rsid w:val="001B1D85"/>
    <w:rsid w:val="001B47AF"/>
    <w:rsid w:val="001B5574"/>
    <w:rsid w:val="001B5607"/>
    <w:rsid w:val="001B5E2E"/>
    <w:rsid w:val="001C07C3"/>
    <w:rsid w:val="001C4A0E"/>
    <w:rsid w:val="001C762F"/>
    <w:rsid w:val="001D1A44"/>
    <w:rsid w:val="001D5130"/>
    <w:rsid w:val="001D5420"/>
    <w:rsid w:val="001E153F"/>
    <w:rsid w:val="001E3C11"/>
    <w:rsid w:val="001E4689"/>
    <w:rsid w:val="001E6974"/>
    <w:rsid w:val="001F1456"/>
    <w:rsid w:val="001F2A46"/>
    <w:rsid w:val="001F3953"/>
    <w:rsid w:val="001F5C17"/>
    <w:rsid w:val="001F7AC8"/>
    <w:rsid w:val="00202356"/>
    <w:rsid w:val="00203FEF"/>
    <w:rsid w:val="002057F1"/>
    <w:rsid w:val="00205DD4"/>
    <w:rsid w:val="00206D10"/>
    <w:rsid w:val="002102EA"/>
    <w:rsid w:val="00212E78"/>
    <w:rsid w:val="00216405"/>
    <w:rsid w:val="00216ACA"/>
    <w:rsid w:val="0022046E"/>
    <w:rsid w:val="002236F8"/>
    <w:rsid w:val="00227237"/>
    <w:rsid w:val="0022736C"/>
    <w:rsid w:val="0023073A"/>
    <w:rsid w:val="00233218"/>
    <w:rsid w:val="00235161"/>
    <w:rsid w:val="002359CE"/>
    <w:rsid w:val="002414D2"/>
    <w:rsid w:val="0024237C"/>
    <w:rsid w:val="00245D4F"/>
    <w:rsid w:val="002505BE"/>
    <w:rsid w:val="00257F0E"/>
    <w:rsid w:val="00264526"/>
    <w:rsid w:val="00264972"/>
    <w:rsid w:val="00264EF8"/>
    <w:rsid w:val="0027106D"/>
    <w:rsid w:val="00271BFE"/>
    <w:rsid w:val="00272A65"/>
    <w:rsid w:val="0027503F"/>
    <w:rsid w:val="002759C2"/>
    <w:rsid w:val="002761A1"/>
    <w:rsid w:val="00283E2F"/>
    <w:rsid w:val="002842CB"/>
    <w:rsid w:val="0028597F"/>
    <w:rsid w:val="00285D6D"/>
    <w:rsid w:val="00290452"/>
    <w:rsid w:val="00291BAE"/>
    <w:rsid w:val="00292622"/>
    <w:rsid w:val="00292C02"/>
    <w:rsid w:val="002935A4"/>
    <w:rsid w:val="00297807"/>
    <w:rsid w:val="002A29B7"/>
    <w:rsid w:val="002A390D"/>
    <w:rsid w:val="002A7462"/>
    <w:rsid w:val="002A77B4"/>
    <w:rsid w:val="002B2E8A"/>
    <w:rsid w:val="002C05C5"/>
    <w:rsid w:val="002C3CA7"/>
    <w:rsid w:val="002C73C4"/>
    <w:rsid w:val="002C758A"/>
    <w:rsid w:val="002D00ED"/>
    <w:rsid w:val="002D02E6"/>
    <w:rsid w:val="002D3074"/>
    <w:rsid w:val="002D3DAB"/>
    <w:rsid w:val="002D440D"/>
    <w:rsid w:val="002D5DD6"/>
    <w:rsid w:val="002E1F12"/>
    <w:rsid w:val="002E46AE"/>
    <w:rsid w:val="002E536E"/>
    <w:rsid w:val="002E5AC6"/>
    <w:rsid w:val="002F037E"/>
    <w:rsid w:val="002F05F2"/>
    <w:rsid w:val="002F377E"/>
    <w:rsid w:val="002F52EF"/>
    <w:rsid w:val="00300D74"/>
    <w:rsid w:val="00302777"/>
    <w:rsid w:val="00312692"/>
    <w:rsid w:val="00314457"/>
    <w:rsid w:val="0031572E"/>
    <w:rsid w:val="003157C2"/>
    <w:rsid w:val="0032086E"/>
    <w:rsid w:val="00320B29"/>
    <w:rsid w:val="00321617"/>
    <w:rsid w:val="003226C3"/>
    <w:rsid w:val="00323D5B"/>
    <w:rsid w:val="00324544"/>
    <w:rsid w:val="00325F99"/>
    <w:rsid w:val="00330452"/>
    <w:rsid w:val="00331FCB"/>
    <w:rsid w:val="00333150"/>
    <w:rsid w:val="00334121"/>
    <w:rsid w:val="00334E84"/>
    <w:rsid w:val="00335557"/>
    <w:rsid w:val="00337C59"/>
    <w:rsid w:val="00342B55"/>
    <w:rsid w:val="00347362"/>
    <w:rsid w:val="00350FDC"/>
    <w:rsid w:val="00351684"/>
    <w:rsid w:val="003539B7"/>
    <w:rsid w:val="00353E58"/>
    <w:rsid w:val="00360162"/>
    <w:rsid w:val="00371553"/>
    <w:rsid w:val="003738B1"/>
    <w:rsid w:val="003740AA"/>
    <w:rsid w:val="00375688"/>
    <w:rsid w:val="00376123"/>
    <w:rsid w:val="003770C5"/>
    <w:rsid w:val="003802F7"/>
    <w:rsid w:val="00380AA9"/>
    <w:rsid w:val="00382915"/>
    <w:rsid w:val="0038388D"/>
    <w:rsid w:val="00383AEC"/>
    <w:rsid w:val="00385F37"/>
    <w:rsid w:val="00391F9B"/>
    <w:rsid w:val="00395A9A"/>
    <w:rsid w:val="003969D2"/>
    <w:rsid w:val="003970E5"/>
    <w:rsid w:val="003A269E"/>
    <w:rsid w:val="003A4CFF"/>
    <w:rsid w:val="003B17ED"/>
    <w:rsid w:val="003B3076"/>
    <w:rsid w:val="003B5716"/>
    <w:rsid w:val="003B6FD1"/>
    <w:rsid w:val="003B7734"/>
    <w:rsid w:val="003C1F1C"/>
    <w:rsid w:val="003C23F5"/>
    <w:rsid w:val="003C3087"/>
    <w:rsid w:val="003C30A6"/>
    <w:rsid w:val="003C31A6"/>
    <w:rsid w:val="003C5141"/>
    <w:rsid w:val="003C6223"/>
    <w:rsid w:val="003D0491"/>
    <w:rsid w:val="003D23FA"/>
    <w:rsid w:val="003D24D9"/>
    <w:rsid w:val="003D5650"/>
    <w:rsid w:val="003D7587"/>
    <w:rsid w:val="003D7CE6"/>
    <w:rsid w:val="003E0D0F"/>
    <w:rsid w:val="003E3D89"/>
    <w:rsid w:val="003E488C"/>
    <w:rsid w:val="003E6411"/>
    <w:rsid w:val="003E7D7C"/>
    <w:rsid w:val="003F133B"/>
    <w:rsid w:val="003F1CDE"/>
    <w:rsid w:val="003F2E1F"/>
    <w:rsid w:val="003F3091"/>
    <w:rsid w:val="004014A2"/>
    <w:rsid w:val="00401F2E"/>
    <w:rsid w:val="004070A7"/>
    <w:rsid w:val="004073A0"/>
    <w:rsid w:val="004110B9"/>
    <w:rsid w:val="00413F4E"/>
    <w:rsid w:val="00414F34"/>
    <w:rsid w:val="004159BF"/>
    <w:rsid w:val="00415C2B"/>
    <w:rsid w:val="00422DB7"/>
    <w:rsid w:val="0042748A"/>
    <w:rsid w:val="004306FC"/>
    <w:rsid w:val="004342DA"/>
    <w:rsid w:val="004418CB"/>
    <w:rsid w:val="00441F89"/>
    <w:rsid w:val="004420D8"/>
    <w:rsid w:val="004472AD"/>
    <w:rsid w:val="0046423C"/>
    <w:rsid w:val="004657AE"/>
    <w:rsid w:val="00467547"/>
    <w:rsid w:val="0047359B"/>
    <w:rsid w:val="00475D37"/>
    <w:rsid w:val="0047689D"/>
    <w:rsid w:val="0048013A"/>
    <w:rsid w:val="004802A2"/>
    <w:rsid w:val="00480703"/>
    <w:rsid w:val="00485467"/>
    <w:rsid w:val="004903A0"/>
    <w:rsid w:val="00490790"/>
    <w:rsid w:val="0049192E"/>
    <w:rsid w:val="0049378E"/>
    <w:rsid w:val="00493B7D"/>
    <w:rsid w:val="004956AF"/>
    <w:rsid w:val="004A0DC2"/>
    <w:rsid w:val="004A160E"/>
    <w:rsid w:val="004A5232"/>
    <w:rsid w:val="004B10A0"/>
    <w:rsid w:val="004B2357"/>
    <w:rsid w:val="004B31B5"/>
    <w:rsid w:val="004B454A"/>
    <w:rsid w:val="004B6436"/>
    <w:rsid w:val="004C4C89"/>
    <w:rsid w:val="004D4AFB"/>
    <w:rsid w:val="004D705F"/>
    <w:rsid w:val="004D7DE2"/>
    <w:rsid w:val="004E0986"/>
    <w:rsid w:val="004E12E6"/>
    <w:rsid w:val="004E39E3"/>
    <w:rsid w:val="004E703E"/>
    <w:rsid w:val="004F5AD3"/>
    <w:rsid w:val="005102A8"/>
    <w:rsid w:val="00513AB1"/>
    <w:rsid w:val="005147D0"/>
    <w:rsid w:val="005178FA"/>
    <w:rsid w:val="00520231"/>
    <w:rsid w:val="005208DF"/>
    <w:rsid w:val="00522242"/>
    <w:rsid w:val="00524959"/>
    <w:rsid w:val="005300DB"/>
    <w:rsid w:val="0053123E"/>
    <w:rsid w:val="005339CD"/>
    <w:rsid w:val="00536453"/>
    <w:rsid w:val="00536E2E"/>
    <w:rsid w:val="005428BE"/>
    <w:rsid w:val="00542933"/>
    <w:rsid w:val="00542C76"/>
    <w:rsid w:val="005451B7"/>
    <w:rsid w:val="005454F9"/>
    <w:rsid w:val="0054674B"/>
    <w:rsid w:val="00547C6C"/>
    <w:rsid w:val="00551409"/>
    <w:rsid w:val="005525AD"/>
    <w:rsid w:val="0055279F"/>
    <w:rsid w:val="00555A85"/>
    <w:rsid w:val="00556D37"/>
    <w:rsid w:val="00556EE1"/>
    <w:rsid w:val="00556F59"/>
    <w:rsid w:val="00560986"/>
    <w:rsid w:val="0056479C"/>
    <w:rsid w:val="0056514B"/>
    <w:rsid w:val="00567249"/>
    <w:rsid w:val="0057151C"/>
    <w:rsid w:val="005736F7"/>
    <w:rsid w:val="005750DD"/>
    <w:rsid w:val="00576AC6"/>
    <w:rsid w:val="00581F73"/>
    <w:rsid w:val="00582D5D"/>
    <w:rsid w:val="00584C13"/>
    <w:rsid w:val="00585A86"/>
    <w:rsid w:val="0059124A"/>
    <w:rsid w:val="005953E5"/>
    <w:rsid w:val="0059749C"/>
    <w:rsid w:val="005A0D1F"/>
    <w:rsid w:val="005A1DEC"/>
    <w:rsid w:val="005A2818"/>
    <w:rsid w:val="005B08C5"/>
    <w:rsid w:val="005B0FA2"/>
    <w:rsid w:val="005B309B"/>
    <w:rsid w:val="005B34A1"/>
    <w:rsid w:val="005B36BC"/>
    <w:rsid w:val="005B3B1B"/>
    <w:rsid w:val="005B50B8"/>
    <w:rsid w:val="005B64F9"/>
    <w:rsid w:val="005C0147"/>
    <w:rsid w:val="005C0B39"/>
    <w:rsid w:val="005C48F8"/>
    <w:rsid w:val="005C5305"/>
    <w:rsid w:val="005C6B0D"/>
    <w:rsid w:val="005C6BCD"/>
    <w:rsid w:val="005D2687"/>
    <w:rsid w:val="005D7BAA"/>
    <w:rsid w:val="005E4903"/>
    <w:rsid w:val="005E7A44"/>
    <w:rsid w:val="005F0C04"/>
    <w:rsid w:val="005F2A78"/>
    <w:rsid w:val="005F3197"/>
    <w:rsid w:val="005F4CB1"/>
    <w:rsid w:val="005F71E6"/>
    <w:rsid w:val="00605BDB"/>
    <w:rsid w:val="00611A55"/>
    <w:rsid w:val="00613523"/>
    <w:rsid w:val="00614102"/>
    <w:rsid w:val="006159B6"/>
    <w:rsid w:val="00616D07"/>
    <w:rsid w:val="00620857"/>
    <w:rsid w:val="00621D90"/>
    <w:rsid w:val="00623401"/>
    <w:rsid w:val="00623D09"/>
    <w:rsid w:val="00624098"/>
    <w:rsid w:val="00624EF7"/>
    <w:rsid w:val="0062572B"/>
    <w:rsid w:val="0062780A"/>
    <w:rsid w:val="006278DF"/>
    <w:rsid w:val="0063686C"/>
    <w:rsid w:val="00637353"/>
    <w:rsid w:val="00637C96"/>
    <w:rsid w:val="006410FD"/>
    <w:rsid w:val="00641E51"/>
    <w:rsid w:val="00645370"/>
    <w:rsid w:val="00645BB5"/>
    <w:rsid w:val="00647883"/>
    <w:rsid w:val="0065214F"/>
    <w:rsid w:val="0065277A"/>
    <w:rsid w:val="0065452E"/>
    <w:rsid w:val="0065557D"/>
    <w:rsid w:val="0065601C"/>
    <w:rsid w:val="006564DF"/>
    <w:rsid w:val="00656C5E"/>
    <w:rsid w:val="00657768"/>
    <w:rsid w:val="00657F19"/>
    <w:rsid w:val="00661A53"/>
    <w:rsid w:val="00662CF1"/>
    <w:rsid w:val="00663C7F"/>
    <w:rsid w:val="00666E3E"/>
    <w:rsid w:val="00667A5D"/>
    <w:rsid w:val="006709A2"/>
    <w:rsid w:val="00674B11"/>
    <w:rsid w:val="00677407"/>
    <w:rsid w:val="006809F4"/>
    <w:rsid w:val="006812C3"/>
    <w:rsid w:val="00681A55"/>
    <w:rsid w:val="006850A7"/>
    <w:rsid w:val="00686817"/>
    <w:rsid w:val="0068732D"/>
    <w:rsid w:val="00687DC5"/>
    <w:rsid w:val="00690E9C"/>
    <w:rsid w:val="00693A07"/>
    <w:rsid w:val="00693A49"/>
    <w:rsid w:val="006A04CB"/>
    <w:rsid w:val="006A1612"/>
    <w:rsid w:val="006A1AE7"/>
    <w:rsid w:val="006A2BB0"/>
    <w:rsid w:val="006B3A92"/>
    <w:rsid w:val="006B3C41"/>
    <w:rsid w:val="006B49D6"/>
    <w:rsid w:val="006B5B17"/>
    <w:rsid w:val="006C1855"/>
    <w:rsid w:val="006C313C"/>
    <w:rsid w:val="006C52B3"/>
    <w:rsid w:val="006C6CFF"/>
    <w:rsid w:val="006D1E4F"/>
    <w:rsid w:val="006D3D50"/>
    <w:rsid w:val="006D3F2B"/>
    <w:rsid w:val="006D4800"/>
    <w:rsid w:val="006D72F4"/>
    <w:rsid w:val="006D7905"/>
    <w:rsid w:val="006E07AC"/>
    <w:rsid w:val="006E21BE"/>
    <w:rsid w:val="006E5C97"/>
    <w:rsid w:val="006E61F6"/>
    <w:rsid w:val="006E7756"/>
    <w:rsid w:val="006F04F8"/>
    <w:rsid w:val="006F72E4"/>
    <w:rsid w:val="006F7FEB"/>
    <w:rsid w:val="007025DD"/>
    <w:rsid w:val="007031EB"/>
    <w:rsid w:val="00704996"/>
    <w:rsid w:val="0070504F"/>
    <w:rsid w:val="00707F6E"/>
    <w:rsid w:val="00710D59"/>
    <w:rsid w:val="00712646"/>
    <w:rsid w:val="007126FB"/>
    <w:rsid w:val="007133B8"/>
    <w:rsid w:val="0071469F"/>
    <w:rsid w:val="007171DD"/>
    <w:rsid w:val="00717B3F"/>
    <w:rsid w:val="00720EDD"/>
    <w:rsid w:val="0072148B"/>
    <w:rsid w:val="0072380B"/>
    <w:rsid w:val="00727081"/>
    <w:rsid w:val="00727427"/>
    <w:rsid w:val="00733EA2"/>
    <w:rsid w:val="00734CE2"/>
    <w:rsid w:val="00736B99"/>
    <w:rsid w:val="00737C39"/>
    <w:rsid w:val="00737F0E"/>
    <w:rsid w:val="007415B6"/>
    <w:rsid w:val="00741652"/>
    <w:rsid w:val="007429B7"/>
    <w:rsid w:val="00746D0D"/>
    <w:rsid w:val="00747379"/>
    <w:rsid w:val="007532A0"/>
    <w:rsid w:val="00753A27"/>
    <w:rsid w:val="007552A7"/>
    <w:rsid w:val="00756F47"/>
    <w:rsid w:val="007571C8"/>
    <w:rsid w:val="00760282"/>
    <w:rsid w:val="00762450"/>
    <w:rsid w:val="00766293"/>
    <w:rsid w:val="007663FC"/>
    <w:rsid w:val="00771B0C"/>
    <w:rsid w:val="00773FE8"/>
    <w:rsid w:val="007742FA"/>
    <w:rsid w:val="007760BA"/>
    <w:rsid w:val="00777627"/>
    <w:rsid w:val="007825C8"/>
    <w:rsid w:val="0078470C"/>
    <w:rsid w:val="00786AF1"/>
    <w:rsid w:val="00790B43"/>
    <w:rsid w:val="007939C7"/>
    <w:rsid w:val="007A536A"/>
    <w:rsid w:val="007B435F"/>
    <w:rsid w:val="007B6320"/>
    <w:rsid w:val="007B6601"/>
    <w:rsid w:val="007C48FF"/>
    <w:rsid w:val="007C4BFE"/>
    <w:rsid w:val="007C6440"/>
    <w:rsid w:val="007C75BB"/>
    <w:rsid w:val="007D2009"/>
    <w:rsid w:val="007D30C4"/>
    <w:rsid w:val="007E01FB"/>
    <w:rsid w:val="007E1608"/>
    <w:rsid w:val="007E1B5A"/>
    <w:rsid w:val="007E1D7A"/>
    <w:rsid w:val="007E2D62"/>
    <w:rsid w:val="007E4C00"/>
    <w:rsid w:val="007E4F9F"/>
    <w:rsid w:val="007E5A1D"/>
    <w:rsid w:val="007F0CAB"/>
    <w:rsid w:val="007F1408"/>
    <w:rsid w:val="007F5668"/>
    <w:rsid w:val="007F5DE5"/>
    <w:rsid w:val="007F5F62"/>
    <w:rsid w:val="007F6C0E"/>
    <w:rsid w:val="0080026A"/>
    <w:rsid w:val="00802010"/>
    <w:rsid w:val="00802941"/>
    <w:rsid w:val="00802E5A"/>
    <w:rsid w:val="00805547"/>
    <w:rsid w:val="008076EF"/>
    <w:rsid w:val="00812716"/>
    <w:rsid w:val="00813BD1"/>
    <w:rsid w:val="00814748"/>
    <w:rsid w:val="0082115F"/>
    <w:rsid w:val="0082390F"/>
    <w:rsid w:val="00824B80"/>
    <w:rsid w:val="008273EE"/>
    <w:rsid w:val="008311EC"/>
    <w:rsid w:val="00832B06"/>
    <w:rsid w:val="008359F3"/>
    <w:rsid w:val="008373A0"/>
    <w:rsid w:val="008423D5"/>
    <w:rsid w:val="008427DB"/>
    <w:rsid w:val="00843AB0"/>
    <w:rsid w:val="0084427E"/>
    <w:rsid w:val="00845A40"/>
    <w:rsid w:val="00846D6C"/>
    <w:rsid w:val="00856A98"/>
    <w:rsid w:val="00856C59"/>
    <w:rsid w:val="00866EF1"/>
    <w:rsid w:val="008672B2"/>
    <w:rsid w:val="00867C7A"/>
    <w:rsid w:val="0087249B"/>
    <w:rsid w:val="00880CFF"/>
    <w:rsid w:val="00885127"/>
    <w:rsid w:val="00885518"/>
    <w:rsid w:val="008879DD"/>
    <w:rsid w:val="00890521"/>
    <w:rsid w:val="00891ED1"/>
    <w:rsid w:val="008951DF"/>
    <w:rsid w:val="0089539E"/>
    <w:rsid w:val="00895403"/>
    <w:rsid w:val="00895622"/>
    <w:rsid w:val="00896F2F"/>
    <w:rsid w:val="008A6728"/>
    <w:rsid w:val="008B066A"/>
    <w:rsid w:val="008B0903"/>
    <w:rsid w:val="008B2489"/>
    <w:rsid w:val="008B3FB2"/>
    <w:rsid w:val="008C2696"/>
    <w:rsid w:val="008C4157"/>
    <w:rsid w:val="008C4D67"/>
    <w:rsid w:val="008C6C7E"/>
    <w:rsid w:val="008D6134"/>
    <w:rsid w:val="008D7E85"/>
    <w:rsid w:val="008E1608"/>
    <w:rsid w:val="008E2B50"/>
    <w:rsid w:val="008E4B16"/>
    <w:rsid w:val="008E5D1B"/>
    <w:rsid w:val="008E5E9D"/>
    <w:rsid w:val="008E6534"/>
    <w:rsid w:val="008E6FF0"/>
    <w:rsid w:val="008F1030"/>
    <w:rsid w:val="008F7485"/>
    <w:rsid w:val="00901B7C"/>
    <w:rsid w:val="00903659"/>
    <w:rsid w:val="0090487A"/>
    <w:rsid w:val="009062B1"/>
    <w:rsid w:val="009105A4"/>
    <w:rsid w:val="00913502"/>
    <w:rsid w:val="009232B3"/>
    <w:rsid w:val="00923462"/>
    <w:rsid w:val="00923F83"/>
    <w:rsid w:val="009244E2"/>
    <w:rsid w:val="00926E1D"/>
    <w:rsid w:val="0092736B"/>
    <w:rsid w:val="009336AD"/>
    <w:rsid w:val="00934F9F"/>
    <w:rsid w:val="009368D8"/>
    <w:rsid w:val="00936ADB"/>
    <w:rsid w:val="00940A18"/>
    <w:rsid w:val="00942C9A"/>
    <w:rsid w:val="0094557C"/>
    <w:rsid w:val="00945B98"/>
    <w:rsid w:val="00950BD7"/>
    <w:rsid w:val="00951F7F"/>
    <w:rsid w:val="00952221"/>
    <w:rsid w:val="00954851"/>
    <w:rsid w:val="00955D76"/>
    <w:rsid w:val="00960662"/>
    <w:rsid w:val="009622B1"/>
    <w:rsid w:val="009668FF"/>
    <w:rsid w:val="00967507"/>
    <w:rsid w:val="00971521"/>
    <w:rsid w:val="009758C6"/>
    <w:rsid w:val="0097746B"/>
    <w:rsid w:val="00981A57"/>
    <w:rsid w:val="00983725"/>
    <w:rsid w:val="00984556"/>
    <w:rsid w:val="00985558"/>
    <w:rsid w:val="009A00AB"/>
    <w:rsid w:val="009A3D01"/>
    <w:rsid w:val="009B1348"/>
    <w:rsid w:val="009B181B"/>
    <w:rsid w:val="009B3C48"/>
    <w:rsid w:val="009B4CF6"/>
    <w:rsid w:val="009B5212"/>
    <w:rsid w:val="009B60E3"/>
    <w:rsid w:val="009B6284"/>
    <w:rsid w:val="009C08ED"/>
    <w:rsid w:val="009C55B9"/>
    <w:rsid w:val="009C5A91"/>
    <w:rsid w:val="009C7531"/>
    <w:rsid w:val="009C75D1"/>
    <w:rsid w:val="009D2B97"/>
    <w:rsid w:val="009D4CBF"/>
    <w:rsid w:val="009D5B01"/>
    <w:rsid w:val="009D5E27"/>
    <w:rsid w:val="009D6975"/>
    <w:rsid w:val="009E161F"/>
    <w:rsid w:val="009E3D59"/>
    <w:rsid w:val="009E5CA6"/>
    <w:rsid w:val="009E5D09"/>
    <w:rsid w:val="009F534E"/>
    <w:rsid w:val="009F5962"/>
    <w:rsid w:val="009F75C8"/>
    <w:rsid w:val="00A006AA"/>
    <w:rsid w:val="00A039C1"/>
    <w:rsid w:val="00A10E62"/>
    <w:rsid w:val="00A1150B"/>
    <w:rsid w:val="00A11CA5"/>
    <w:rsid w:val="00A175A7"/>
    <w:rsid w:val="00A177E4"/>
    <w:rsid w:val="00A17879"/>
    <w:rsid w:val="00A2188A"/>
    <w:rsid w:val="00A30100"/>
    <w:rsid w:val="00A3497A"/>
    <w:rsid w:val="00A365BD"/>
    <w:rsid w:val="00A369C5"/>
    <w:rsid w:val="00A37645"/>
    <w:rsid w:val="00A4192E"/>
    <w:rsid w:val="00A42C3D"/>
    <w:rsid w:val="00A4356F"/>
    <w:rsid w:val="00A5003E"/>
    <w:rsid w:val="00A60A24"/>
    <w:rsid w:val="00A60B31"/>
    <w:rsid w:val="00A65291"/>
    <w:rsid w:val="00A67577"/>
    <w:rsid w:val="00A700E0"/>
    <w:rsid w:val="00A71A3F"/>
    <w:rsid w:val="00A72B31"/>
    <w:rsid w:val="00A7479C"/>
    <w:rsid w:val="00A74E1B"/>
    <w:rsid w:val="00A779C8"/>
    <w:rsid w:val="00A8051B"/>
    <w:rsid w:val="00A81C96"/>
    <w:rsid w:val="00A83854"/>
    <w:rsid w:val="00A8474D"/>
    <w:rsid w:val="00A848E3"/>
    <w:rsid w:val="00A92932"/>
    <w:rsid w:val="00A93C6E"/>
    <w:rsid w:val="00A96CB4"/>
    <w:rsid w:val="00AA187B"/>
    <w:rsid w:val="00AA2754"/>
    <w:rsid w:val="00AA3340"/>
    <w:rsid w:val="00AA465E"/>
    <w:rsid w:val="00AA4810"/>
    <w:rsid w:val="00AA5113"/>
    <w:rsid w:val="00AA6D28"/>
    <w:rsid w:val="00AA6D57"/>
    <w:rsid w:val="00AB292E"/>
    <w:rsid w:val="00AB47B7"/>
    <w:rsid w:val="00AB53B5"/>
    <w:rsid w:val="00AB53EB"/>
    <w:rsid w:val="00AB58DB"/>
    <w:rsid w:val="00AB6CE8"/>
    <w:rsid w:val="00AB7169"/>
    <w:rsid w:val="00AB7784"/>
    <w:rsid w:val="00AC4EE8"/>
    <w:rsid w:val="00AC4F05"/>
    <w:rsid w:val="00AD07A3"/>
    <w:rsid w:val="00AD57E5"/>
    <w:rsid w:val="00AD7D24"/>
    <w:rsid w:val="00AE51FB"/>
    <w:rsid w:val="00AE72FC"/>
    <w:rsid w:val="00AF032D"/>
    <w:rsid w:val="00AF0B77"/>
    <w:rsid w:val="00AF2A17"/>
    <w:rsid w:val="00AF391E"/>
    <w:rsid w:val="00AF4191"/>
    <w:rsid w:val="00AF4981"/>
    <w:rsid w:val="00AF51C1"/>
    <w:rsid w:val="00AF57AB"/>
    <w:rsid w:val="00AF765C"/>
    <w:rsid w:val="00B006C0"/>
    <w:rsid w:val="00B044D0"/>
    <w:rsid w:val="00B0774E"/>
    <w:rsid w:val="00B07B1E"/>
    <w:rsid w:val="00B13CA8"/>
    <w:rsid w:val="00B158B5"/>
    <w:rsid w:val="00B17BA4"/>
    <w:rsid w:val="00B2267B"/>
    <w:rsid w:val="00B237E9"/>
    <w:rsid w:val="00B2388B"/>
    <w:rsid w:val="00B24AFA"/>
    <w:rsid w:val="00B26ED9"/>
    <w:rsid w:val="00B30308"/>
    <w:rsid w:val="00B35519"/>
    <w:rsid w:val="00B4096A"/>
    <w:rsid w:val="00B40D67"/>
    <w:rsid w:val="00B4565E"/>
    <w:rsid w:val="00B502C2"/>
    <w:rsid w:val="00B51D1B"/>
    <w:rsid w:val="00B53344"/>
    <w:rsid w:val="00B5380C"/>
    <w:rsid w:val="00B54483"/>
    <w:rsid w:val="00B6077F"/>
    <w:rsid w:val="00B663AE"/>
    <w:rsid w:val="00B70FCB"/>
    <w:rsid w:val="00B726B6"/>
    <w:rsid w:val="00B76E3B"/>
    <w:rsid w:val="00B80403"/>
    <w:rsid w:val="00B80690"/>
    <w:rsid w:val="00B81342"/>
    <w:rsid w:val="00B81EEC"/>
    <w:rsid w:val="00B85F7F"/>
    <w:rsid w:val="00B86C5C"/>
    <w:rsid w:val="00B871A9"/>
    <w:rsid w:val="00B87947"/>
    <w:rsid w:val="00B90009"/>
    <w:rsid w:val="00B92AF5"/>
    <w:rsid w:val="00B971EB"/>
    <w:rsid w:val="00BA3DA9"/>
    <w:rsid w:val="00BA494D"/>
    <w:rsid w:val="00BA79E3"/>
    <w:rsid w:val="00BB2FFA"/>
    <w:rsid w:val="00BB3090"/>
    <w:rsid w:val="00BB3B88"/>
    <w:rsid w:val="00BB4A3B"/>
    <w:rsid w:val="00BB51BD"/>
    <w:rsid w:val="00BB533A"/>
    <w:rsid w:val="00BB6462"/>
    <w:rsid w:val="00BC1EFA"/>
    <w:rsid w:val="00BC4CBE"/>
    <w:rsid w:val="00BD043F"/>
    <w:rsid w:val="00BD1C48"/>
    <w:rsid w:val="00BD3289"/>
    <w:rsid w:val="00BD4411"/>
    <w:rsid w:val="00BD4A18"/>
    <w:rsid w:val="00BD4F80"/>
    <w:rsid w:val="00BD56E7"/>
    <w:rsid w:val="00BD7273"/>
    <w:rsid w:val="00BD76BB"/>
    <w:rsid w:val="00BE0909"/>
    <w:rsid w:val="00BE7456"/>
    <w:rsid w:val="00BF162E"/>
    <w:rsid w:val="00BF1D70"/>
    <w:rsid w:val="00BF228F"/>
    <w:rsid w:val="00BF6DA4"/>
    <w:rsid w:val="00BF7925"/>
    <w:rsid w:val="00C10BC1"/>
    <w:rsid w:val="00C11270"/>
    <w:rsid w:val="00C11C32"/>
    <w:rsid w:val="00C11D16"/>
    <w:rsid w:val="00C22C09"/>
    <w:rsid w:val="00C24AB6"/>
    <w:rsid w:val="00C26CCE"/>
    <w:rsid w:val="00C307ED"/>
    <w:rsid w:val="00C32E76"/>
    <w:rsid w:val="00C35810"/>
    <w:rsid w:val="00C37BD7"/>
    <w:rsid w:val="00C509C8"/>
    <w:rsid w:val="00C50D0C"/>
    <w:rsid w:val="00C52D5D"/>
    <w:rsid w:val="00C5328B"/>
    <w:rsid w:val="00C54ACA"/>
    <w:rsid w:val="00C556B3"/>
    <w:rsid w:val="00C562A6"/>
    <w:rsid w:val="00C56405"/>
    <w:rsid w:val="00C600AF"/>
    <w:rsid w:val="00C61C95"/>
    <w:rsid w:val="00C71166"/>
    <w:rsid w:val="00C71EF5"/>
    <w:rsid w:val="00C80CAC"/>
    <w:rsid w:val="00C818E5"/>
    <w:rsid w:val="00C83D94"/>
    <w:rsid w:val="00C848A7"/>
    <w:rsid w:val="00C91484"/>
    <w:rsid w:val="00C92DF3"/>
    <w:rsid w:val="00C94D71"/>
    <w:rsid w:val="00C97F33"/>
    <w:rsid w:val="00CA3D10"/>
    <w:rsid w:val="00CA63FD"/>
    <w:rsid w:val="00CA6990"/>
    <w:rsid w:val="00CA71BF"/>
    <w:rsid w:val="00CA7737"/>
    <w:rsid w:val="00CB57CF"/>
    <w:rsid w:val="00CB6DA5"/>
    <w:rsid w:val="00CB6FD5"/>
    <w:rsid w:val="00CC286B"/>
    <w:rsid w:val="00CC57E4"/>
    <w:rsid w:val="00CC7F3B"/>
    <w:rsid w:val="00CD0A17"/>
    <w:rsid w:val="00CD1E56"/>
    <w:rsid w:val="00CD1EA2"/>
    <w:rsid w:val="00CD479A"/>
    <w:rsid w:val="00CD7744"/>
    <w:rsid w:val="00CF1874"/>
    <w:rsid w:val="00CF26A8"/>
    <w:rsid w:val="00CF31B2"/>
    <w:rsid w:val="00CF31E4"/>
    <w:rsid w:val="00CF4F5C"/>
    <w:rsid w:val="00CF7B93"/>
    <w:rsid w:val="00D011C1"/>
    <w:rsid w:val="00D0134E"/>
    <w:rsid w:val="00D02BA4"/>
    <w:rsid w:val="00D03DD9"/>
    <w:rsid w:val="00D04DA0"/>
    <w:rsid w:val="00D06D9F"/>
    <w:rsid w:val="00D13454"/>
    <w:rsid w:val="00D14688"/>
    <w:rsid w:val="00D148EC"/>
    <w:rsid w:val="00D15FB1"/>
    <w:rsid w:val="00D21522"/>
    <w:rsid w:val="00D21E42"/>
    <w:rsid w:val="00D23077"/>
    <w:rsid w:val="00D23F91"/>
    <w:rsid w:val="00D257C3"/>
    <w:rsid w:val="00D3224C"/>
    <w:rsid w:val="00D343E6"/>
    <w:rsid w:val="00D345F2"/>
    <w:rsid w:val="00D3608E"/>
    <w:rsid w:val="00D36F57"/>
    <w:rsid w:val="00D405FF"/>
    <w:rsid w:val="00D43539"/>
    <w:rsid w:val="00D45C1E"/>
    <w:rsid w:val="00D47560"/>
    <w:rsid w:val="00D50257"/>
    <w:rsid w:val="00D50DC1"/>
    <w:rsid w:val="00D51629"/>
    <w:rsid w:val="00D5651E"/>
    <w:rsid w:val="00D60DD1"/>
    <w:rsid w:val="00D621FF"/>
    <w:rsid w:val="00D71194"/>
    <w:rsid w:val="00D71D54"/>
    <w:rsid w:val="00D80F6B"/>
    <w:rsid w:val="00D837CA"/>
    <w:rsid w:val="00D84A9B"/>
    <w:rsid w:val="00D84E75"/>
    <w:rsid w:val="00D93116"/>
    <w:rsid w:val="00D943CD"/>
    <w:rsid w:val="00DA13A8"/>
    <w:rsid w:val="00DA2C06"/>
    <w:rsid w:val="00DA7469"/>
    <w:rsid w:val="00DB15E0"/>
    <w:rsid w:val="00DB26AD"/>
    <w:rsid w:val="00DB5AFA"/>
    <w:rsid w:val="00DC209B"/>
    <w:rsid w:val="00DC2D42"/>
    <w:rsid w:val="00DC2FBE"/>
    <w:rsid w:val="00DC3134"/>
    <w:rsid w:val="00DC590A"/>
    <w:rsid w:val="00DD0843"/>
    <w:rsid w:val="00DD2D46"/>
    <w:rsid w:val="00DD2E24"/>
    <w:rsid w:val="00DD3145"/>
    <w:rsid w:val="00DD6921"/>
    <w:rsid w:val="00DE090D"/>
    <w:rsid w:val="00DE417A"/>
    <w:rsid w:val="00DE5CC4"/>
    <w:rsid w:val="00DF48B9"/>
    <w:rsid w:val="00DF7DE9"/>
    <w:rsid w:val="00E04000"/>
    <w:rsid w:val="00E046FB"/>
    <w:rsid w:val="00E04C1D"/>
    <w:rsid w:val="00E05B22"/>
    <w:rsid w:val="00E076FC"/>
    <w:rsid w:val="00E10B63"/>
    <w:rsid w:val="00E132AF"/>
    <w:rsid w:val="00E14877"/>
    <w:rsid w:val="00E16386"/>
    <w:rsid w:val="00E2096C"/>
    <w:rsid w:val="00E2187E"/>
    <w:rsid w:val="00E22C16"/>
    <w:rsid w:val="00E23835"/>
    <w:rsid w:val="00E25F62"/>
    <w:rsid w:val="00E26A0E"/>
    <w:rsid w:val="00E31CE6"/>
    <w:rsid w:val="00E31DBC"/>
    <w:rsid w:val="00E32D9D"/>
    <w:rsid w:val="00E369A9"/>
    <w:rsid w:val="00E41C4F"/>
    <w:rsid w:val="00E46602"/>
    <w:rsid w:val="00E5287D"/>
    <w:rsid w:val="00E537DA"/>
    <w:rsid w:val="00E53977"/>
    <w:rsid w:val="00E5523A"/>
    <w:rsid w:val="00E6061A"/>
    <w:rsid w:val="00E647A6"/>
    <w:rsid w:val="00E66A02"/>
    <w:rsid w:val="00E7169D"/>
    <w:rsid w:val="00E7229D"/>
    <w:rsid w:val="00E73444"/>
    <w:rsid w:val="00E848A9"/>
    <w:rsid w:val="00E8627A"/>
    <w:rsid w:val="00E8727F"/>
    <w:rsid w:val="00E87723"/>
    <w:rsid w:val="00E87C72"/>
    <w:rsid w:val="00E87DAE"/>
    <w:rsid w:val="00E92E0F"/>
    <w:rsid w:val="00E93D75"/>
    <w:rsid w:val="00E96426"/>
    <w:rsid w:val="00EA0567"/>
    <w:rsid w:val="00EA07C4"/>
    <w:rsid w:val="00EA4688"/>
    <w:rsid w:val="00EA6B3A"/>
    <w:rsid w:val="00EB0762"/>
    <w:rsid w:val="00EB4C7C"/>
    <w:rsid w:val="00EB73CB"/>
    <w:rsid w:val="00EC1A5E"/>
    <w:rsid w:val="00EC2CCE"/>
    <w:rsid w:val="00EC467C"/>
    <w:rsid w:val="00EC4984"/>
    <w:rsid w:val="00EC6724"/>
    <w:rsid w:val="00EC78C4"/>
    <w:rsid w:val="00ED0F54"/>
    <w:rsid w:val="00EE046C"/>
    <w:rsid w:val="00EE0E90"/>
    <w:rsid w:val="00EE1332"/>
    <w:rsid w:val="00EE6DF1"/>
    <w:rsid w:val="00EF05AC"/>
    <w:rsid w:val="00EF2852"/>
    <w:rsid w:val="00EF406E"/>
    <w:rsid w:val="00EF7BEB"/>
    <w:rsid w:val="00EF7C79"/>
    <w:rsid w:val="00F01E68"/>
    <w:rsid w:val="00F03CA6"/>
    <w:rsid w:val="00F115DA"/>
    <w:rsid w:val="00F133B0"/>
    <w:rsid w:val="00F14035"/>
    <w:rsid w:val="00F17FAC"/>
    <w:rsid w:val="00F2048A"/>
    <w:rsid w:val="00F22409"/>
    <w:rsid w:val="00F23D85"/>
    <w:rsid w:val="00F265C1"/>
    <w:rsid w:val="00F32225"/>
    <w:rsid w:val="00F333F5"/>
    <w:rsid w:val="00F37DB2"/>
    <w:rsid w:val="00F4520A"/>
    <w:rsid w:val="00F46C62"/>
    <w:rsid w:val="00F50105"/>
    <w:rsid w:val="00F55D64"/>
    <w:rsid w:val="00F57451"/>
    <w:rsid w:val="00F66502"/>
    <w:rsid w:val="00F67F0F"/>
    <w:rsid w:val="00F71904"/>
    <w:rsid w:val="00F75B4B"/>
    <w:rsid w:val="00F833C5"/>
    <w:rsid w:val="00F833E8"/>
    <w:rsid w:val="00F9561A"/>
    <w:rsid w:val="00F96D1B"/>
    <w:rsid w:val="00F96DD1"/>
    <w:rsid w:val="00F9772D"/>
    <w:rsid w:val="00FA0BD9"/>
    <w:rsid w:val="00FA21E9"/>
    <w:rsid w:val="00FA500B"/>
    <w:rsid w:val="00FB7436"/>
    <w:rsid w:val="00FB78A9"/>
    <w:rsid w:val="00FB7F80"/>
    <w:rsid w:val="00FC037C"/>
    <w:rsid w:val="00FC0F9E"/>
    <w:rsid w:val="00FC2CAA"/>
    <w:rsid w:val="00FC3A1F"/>
    <w:rsid w:val="00FC58A7"/>
    <w:rsid w:val="00FC6299"/>
    <w:rsid w:val="00FC78A8"/>
    <w:rsid w:val="00FD338B"/>
    <w:rsid w:val="00FD3C87"/>
    <w:rsid w:val="00FD3F62"/>
    <w:rsid w:val="00FD76D5"/>
    <w:rsid w:val="00FE2C5C"/>
    <w:rsid w:val="00FE5650"/>
    <w:rsid w:val="00FE7DB2"/>
    <w:rsid w:val="00FF31C3"/>
    <w:rsid w:val="00FF4C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271920"/>
  <w15:chartTrackingRefBased/>
  <w15:docId w15:val="{B17E353F-FAB4-4FDB-A628-6CAD0A75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401"/>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spacing w:before="240" w:after="60"/>
      <w:outlineLvl w:val="1"/>
    </w:pPr>
    <w:rPr>
      <w:rFonts w:ascii="Arial" w:hAnsi="Arial"/>
      <w:b/>
      <w:i/>
    </w:rPr>
  </w:style>
  <w:style w:type="paragraph" w:styleId="Overskrift3">
    <w:name w:val="heading 3"/>
    <w:basedOn w:val="Normal"/>
    <w:next w:val="Normal"/>
    <w:qFormat/>
    <w:pPr>
      <w:keepNext/>
      <w:spacing w:before="240" w:after="60"/>
      <w:outlineLvl w:val="2"/>
    </w:pPr>
    <w:rPr>
      <w:rFonts w:ascii="Arial" w:hAnsi="Arial"/>
    </w:rPr>
  </w:style>
  <w:style w:type="paragraph" w:styleId="Overskrift4">
    <w:name w:val="heading 4"/>
    <w:basedOn w:val="Normal"/>
    <w:next w:val="Normal"/>
    <w:qFormat/>
    <w:pPr>
      <w:keepNext/>
      <w:outlineLvl w:val="3"/>
    </w:pPr>
    <w:rPr>
      <w:u w:val="single"/>
    </w:rPr>
  </w:style>
  <w:style w:type="paragraph" w:styleId="Overskrift5">
    <w:name w:val="heading 5"/>
    <w:basedOn w:val="Normal"/>
    <w:next w:val="Normal"/>
    <w:qFormat/>
    <w:pPr>
      <w:keepNext/>
      <w:jc w:val="cente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Dokumentoversigt">
    <w:name w:val="Document Map"/>
    <w:basedOn w:val="Normal"/>
    <w:semiHidden/>
    <w:pPr>
      <w:shd w:val="clear" w:color="auto" w:fill="000080"/>
    </w:pPr>
    <w:rPr>
      <w:rFonts w:ascii="Tahoma" w:hAnsi="Tahoma"/>
    </w:rPr>
  </w:style>
  <w:style w:type="table" w:styleId="Tabel-Gitter">
    <w:name w:val="Table Grid"/>
    <w:basedOn w:val="Tabel-Normal"/>
    <w:uiPriority w:val="39"/>
    <w:rsid w:val="00F1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1A2D9A"/>
    <w:rPr>
      <w:rFonts w:ascii="Tahoma" w:hAnsi="Tahoma" w:cs="Tahoma"/>
      <w:sz w:val="16"/>
      <w:szCs w:val="16"/>
    </w:rPr>
  </w:style>
  <w:style w:type="paragraph" w:customStyle="1" w:styleId="Default">
    <w:name w:val="Default"/>
    <w:rsid w:val="009D2B97"/>
    <w:pPr>
      <w:autoSpaceDE w:val="0"/>
      <w:autoSpaceDN w:val="0"/>
      <w:adjustRightInd w:val="0"/>
    </w:pPr>
    <w:rPr>
      <w:rFonts w:ascii="Garamond" w:hAnsi="Garamond" w:cs="Garamond"/>
      <w:color w:val="000000"/>
      <w:sz w:val="24"/>
      <w:szCs w:val="24"/>
    </w:rPr>
  </w:style>
  <w:style w:type="paragraph" w:styleId="Bloktekst">
    <w:name w:val="Block Text"/>
    <w:basedOn w:val="Normal"/>
    <w:rsid w:val="006A1AE7"/>
    <w:pPr>
      <w:ind w:left="360" w:right="-1961"/>
    </w:pPr>
    <w:rPr>
      <w:rFonts w:ascii="Verdana" w:hAnsi="Verdana"/>
      <w:sz w:val="20"/>
    </w:rPr>
  </w:style>
  <w:style w:type="character" w:customStyle="1" w:styleId="SidefodTegn">
    <w:name w:val="Sidefod Tegn"/>
    <w:link w:val="Sidefod"/>
    <w:uiPriority w:val="99"/>
    <w:locked/>
    <w:rsid w:val="00AB58DB"/>
    <w:rPr>
      <w:sz w:val="24"/>
      <w:lang w:val="da-DK" w:eastAsia="da-DK" w:bidi="ar-SA"/>
    </w:rPr>
  </w:style>
  <w:style w:type="character" w:styleId="Sidetal">
    <w:name w:val="page number"/>
    <w:rsid w:val="00AB58DB"/>
    <w:rPr>
      <w:rFonts w:cs="Times New Roman"/>
    </w:rPr>
  </w:style>
  <w:style w:type="paragraph" w:styleId="NormalWeb">
    <w:name w:val="Normal (Web)"/>
    <w:basedOn w:val="Normal"/>
    <w:uiPriority w:val="99"/>
    <w:rsid w:val="00AB58DB"/>
    <w:pPr>
      <w:spacing w:before="100" w:beforeAutospacing="1" w:after="100" w:afterAutospacing="1"/>
    </w:pPr>
    <w:rPr>
      <w:szCs w:val="24"/>
    </w:rPr>
  </w:style>
  <w:style w:type="paragraph" w:styleId="Indholdsfortegnelse3">
    <w:name w:val="toc 3"/>
    <w:basedOn w:val="Normal"/>
    <w:next w:val="Normal"/>
    <w:autoRedefine/>
    <w:semiHidden/>
    <w:rsid w:val="00AB58DB"/>
    <w:pPr>
      <w:tabs>
        <w:tab w:val="right" w:leader="dot" w:pos="8756"/>
      </w:tabs>
      <w:spacing w:line="360" w:lineRule="auto"/>
      <w:ind w:left="403"/>
    </w:pPr>
    <w:rPr>
      <w:rFonts w:ascii="Arial" w:hAnsi="Arial"/>
      <w:sz w:val="20"/>
      <w:szCs w:val="24"/>
    </w:rPr>
  </w:style>
  <w:style w:type="character" w:styleId="Hyperlink">
    <w:name w:val="Hyperlink"/>
    <w:uiPriority w:val="99"/>
    <w:rsid w:val="00AB58DB"/>
    <w:rPr>
      <w:color w:val="0000FF"/>
      <w:u w:val="single"/>
    </w:rPr>
  </w:style>
  <w:style w:type="paragraph" w:customStyle="1" w:styleId="boks">
    <w:name w:val="boks"/>
    <w:link w:val="boksTegn"/>
    <w:rsid w:val="00AB58DB"/>
    <w:rPr>
      <w:rFonts w:ascii="Arial" w:hAnsi="Arial"/>
      <w:sz w:val="16"/>
      <w:szCs w:val="24"/>
    </w:rPr>
  </w:style>
  <w:style w:type="character" w:customStyle="1" w:styleId="boksTegn">
    <w:name w:val="boks Tegn"/>
    <w:link w:val="boks"/>
    <w:rsid w:val="00AB58DB"/>
    <w:rPr>
      <w:rFonts w:ascii="Arial" w:hAnsi="Arial"/>
      <w:sz w:val="16"/>
      <w:szCs w:val="24"/>
      <w:lang w:val="da-DK" w:eastAsia="da-DK" w:bidi="ar-SA"/>
    </w:rPr>
  </w:style>
  <w:style w:type="character" w:customStyle="1" w:styleId="description">
    <w:name w:val="description"/>
    <w:rsid w:val="00AB58DB"/>
    <w:rPr>
      <w:rFonts w:cs="Times New Roman"/>
    </w:rPr>
  </w:style>
  <w:style w:type="paragraph" w:customStyle="1" w:styleId="msolistparagraph0">
    <w:name w:val="msolistparagraph"/>
    <w:basedOn w:val="Normal"/>
    <w:rsid w:val="00A7479C"/>
    <w:pPr>
      <w:ind w:left="720"/>
    </w:pPr>
    <w:rPr>
      <w:szCs w:val="24"/>
    </w:rPr>
  </w:style>
  <w:style w:type="paragraph" w:customStyle="1" w:styleId="Farvetliste-fremhvningsfarve11">
    <w:name w:val="Farvet liste - fremhævningsfarve 11"/>
    <w:basedOn w:val="Normal"/>
    <w:uiPriority w:val="34"/>
    <w:qFormat/>
    <w:rsid w:val="00B53344"/>
    <w:pPr>
      <w:ind w:left="1304"/>
    </w:pPr>
  </w:style>
  <w:style w:type="character" w:styleId="Strk">
    <w:name w:val="Strong"/>
    <w:uiPriority w:val="22"/>
    <w:qFormat/>
    <w:rsid w:val="00AF2A17"/>
    <w:rPr>
      <w:b/>
      <w:bCs/>
    </w:rPr>
  </w:style>
  <w:style w:type="paragraph" w:styleId="Overskrift">
    <w:name w:val="TOC Heading"/>
    <w:basedOn w:val="Overskrift1"/>
    <w:next w:val="Normal"/>
    <w:uiPriority w:val="39"/>
    <w:unhideWhenUsed/>
    <w:qFormat/>
    <w:rsid w:val="00133363"/>
    <w:pPr>
      <w:keepLines/>
      <w:spacing w:after="0" w:line="259" w:lineRule="auto"/>
      <w:outlineLvl w:val="9"/>
    </w:pPr>
    <w:rPr>
      <w:rFonts w:ascii="Calibri Light" w:hAnsi="Calibri Light"/>
      <w:b w:val="0"/>
      <w:color w:val="2E74B5"/>
      <w:kern w:val="0"/>
      <w:sz w:val="32"/>
      <w:szCs w:val="32"/>
    </w:rPr>
  </w:style>
  <w:style w:type="paragraph" w:styleId="Indholdsfortegnelse1">
    <w:name w:val="toc 1"/>
    <w:basedOn w:val="Normal"/>
    <w:next w:val="Normal"/>
    <w:autoRedefine/>
    <w:uiPriority w:val="39"/>
    <w:rsid w:val="00133363"/>
  </w:style>
  <w:style w:type="paragraph" w:styleId="Brdtekst">
    <w:name w:val="Body Text"/>
    <w:basedOn w:val="Normal"/>
    <w:link w:val="BrdtekstTegn"/>
    <w:uiPriority w:val="1"/>
    <w:qFormat/>
    <w:rsid w:val="00E87723"/>
    <w:pPr>
      <w:widowControl w:val="0"/>
      <w:ind w:left="112"/>
    </w:pPr>
    <w:rPr>
      <w:rFonts w:ascii="Verdana" w:eastAsia="Verdana" w:hAnsi="Verdana"/>
      <w:sz w:val="20"/>
      <w:lang w:val="en-US" w:eastAsia="en-US"/>
    </w:rPr>
  </w:style>
  <w:style w:type="character" w:customStyle="1" w:styleId="BrdtekstTegn">
    <w:name w:val="Brødtekst Tegn"/>
    <w:link w:val="Brdtekst"/>
    <w:uiPriority w:val="1"/>
    <w:rsid w:val="00E87723"/>
    <w:rPr>
      <w:rFonts w:ascii="Verdana" w:eastAsia="Verdana" w:hAnsi="Verdana"/>
      <w:lang w:val="en-US" w:eastAsia="en-US"/>
    </w:rPr>
  </w:style>
  <w:style w:type="paragraph" w:styleId="Listeafsnit">
    <w:name w:val="List Paragraph"/>
    <w:aliases w:val="Diagram"/>
    <w:basedOn w:val="Normal"/>
    <w:link w:val="ListeafsnitTegn"/>
    <w:uiPriority w:val="34"/>
    <w:qFormat/>
    <w:rsid w:val="002B2E8A"/>
    <w:pPr>
      <w:ind w:left="720"/>
    </w:pPr>
    <w:rPr>
      <w:rFonts w:ascii="Calibri" w:eastAsia="Calibri" w:hAnsi="Calibri"/>
      <w:sz w:val="22"/>
      <w:szCs w:val="22"/>
    </w:rPr>
  </w:style>
  <w:style w:type="paragraph" w:customStyle="1" w:styleId="Tekst">
    <w:name w:val="Tekst"/>
    <w:basedOn w:val="Normal"/>
    <w:link w:val="TekstTegn"/>
    <w:rsid w:val="000968F8"/>
    <w:pPr>
      <w:spacing w:line="300" w:lineRule="atLeast"/>
      <w:ind w:left="851"/>
    </w:pPr>
    <w:rPr>
      <w:rFonts w:ascii="Arial" w:hAnsi="Arial"/>
      <w:spacing w:val="4"/>
      <w:sz w:val="20"/>
      <w:lang w:eastAsia="en-US"/>
    </w:rPr>
  </w:style>
  <w:style w:type="character" w:customStyle="1" w:styleId="TekstTegn">
    <w:name w:val="Tekst Tegn"/>
    <w:link w:val="Tekst"/>
    <w:locked/>
    <w:rsid w:val="000968F8"/>
    <w:rPr>
      <w:rFonts w:ascii="Arial" w:hAnsi="Arial"/>
      <w:spacing w:val="4"/>
      <w:lang w:eastAsia="en-US"/>
    </w:rPr>
  </w:style>
  <w:style w:type="character" w:customStyle="1" w:styleId="UnderoverskiftDASSOSTegn">
    <w:name w:val="Underoverskift DASSOS Tegn"/>
    <w:link w:val="UnderoverskiftDASSOS"/>
    <w:locked/>
    <w:rsid w:val="000D3FD3"/>
    <w:rPr>
      <w:b/>
      <w:bCs/>
    </w:rPr>
  </w:style>
  <w:style w:type="paragraph" w:customStyle="1" w:styleId="UnderoverskiftDASSOS">
    <w:name w:val="Underoverskift DASSOS"/>
    <w:basedOn w:val="Normal"/>
    <w:link w:val="UnderoverskiftDASSOSTegn"/>
    <w:rsid w:val="000D3FD3"/>
    <w:pPr>
      <w:keepNext/>
      <w:spacing w:before="240" w:after="60"/>
    </w:pPr>
    <w:rPr>
      <w:b/>
      <w:bCs/>
      <w:sz w:val="20"/>
    </w:rPr>
  </w:style>
  <w:style w:type="character" w:styleId="Kommentarhenvisning">
    <w:name w:val="annotation reference"/>
    <w:rsid w:val="006E07AC"/>
    <w:rPr>
      <w:sz w:val="16"/>
      <w:szCs w:val="16"/>
    </w:rPr>
  </w:style>
  <w:style w:type="paragraph" w:styleId="Kommentartekst">
    <w:name w:val="annotation text"/>
    <w:basedOn w:val="Normal"/>
    <w:link w:val="KommentartekstTegn"/>
    <w:rsid w:val="006E07AC"/>
    <w:rPr>
      <w:sz w:val="20"/>
    </w:rPr>
  </w:style>
  <w:style w:type="character" w:customStyle="1" w:styleId="KommentartekstTegn">
    <w:name w:val="Kommentartekst Tegn"/>
    <w:basedOn w:val="Standardskrifttypeiafsnit"/>
    <w:link w:val="Kommentartekst"/>
    <w:rsid w:val="006E07AC"/>
  </w:style>
  <w:style w:type="paragraph" w:styleId="Kommentaremne">
    <w:name w:val="annotation subject"/>
    <w:basedOn w:val="Kommentartekst"/>
    <w:next w:val="Kommentartekst"/>
    <w:link w:val="KommentaremneTegn"/>
    <w:rsid w:val="006E07AC"/>
    <w:rPr>
      <w:b/>
      <w:bCs/>
    </w:rPr>
  </w:style>
  <w:style w:type="character" w:customStyle="1" w:styleId="KommentaremneTegn">
    <w:name w:val="Kommentaremne Tegn"/>
    <w:link w:val="Kommentaremne"/>
    <w:rsid w:val="006E07AC"/>
    <w:rPr>
      <w:b/>
      <w:bCs/>
    </w:rPr>
  </w:style>
  <w:style w:type="character" w:styleId="Ulstomtale">
    <w:name w:val="Unresolved Mention"/>
    <w:basedOn w:val="Standardskrifttypeiafsnit"/>
    <w:uiPriority w:val="99"/>
    <w:semiHidden/>
    <w:unhideWhenUsed/>
    <w:rsid w:val="003B5716"/>
    <w:rPr>
      <w:color w:val="605E5C"/>
      <w:shd w:val="clear" w:color="auto" w:fill="E1DFDD"/>
    </w:rPr>
  </w:style>
  <w:style w:type="character" w:styleId="BesgtLink">
    <w:name w:val="FollowedHyperlink"/>
    <w:basedOn w:val="Standardskrifttypeiafsnit"/>
    <w:rsid w:val="003B5716"/>
    <w:rPr>
      <w:color w:val="954F72" w:themeColor="followedHyperlink"/>
      <w:u w:val="single"/>
    </w:rPr>
  </w:style>
  <w:style w:type="paragraph" w:customStyle="1" w:styleId="paragraf">
    <w:name w:val="paragraf"/>
    <w:basedOn w:val="Normal"/>
    <w:rsid w:val="00DD2E24"/>
    <w:pPr>
      <w:spacing w:before="200"/>
      <w:ind w:firstLine="240"/>
    </w:pPr>
    <w:rPr>
      <w:rFonts w:ascii="Tahoma" w:hAnsi="Tahoma" w:cs="Tahoma"/>
      <w:color w:val="000000"/>
      <w:szCs w:val="24"/>
    </w:rPr>
  </w:style>
  <w:style w:type="paragraph" w:customStyle="1" w:styleId="stk2">
    <w:name w:val="stk2"/>
    <w:basedOn w:val="Normal"/>
    <w:rsid w:val="00DD2E24"/>
    <w:pPr>
      <w:ind w:firstLine="240"/>
    </w:pPr>
    <w:rPr>
      <w:rFonts w:ascii="Tahoma" w:hAnsi="Tahoma" w:cs="Tahoma"/>
      <w:color w:val="000000"/>
      <w:szCs w:val="24"/>
    </w:rPr>
  </w:style>
  <w:style w:type="character" w:customStyle="1" w:styleId="stknr1">
    <w:name w:val="stknr1"/>
    <w:basedOn w:val="Standardskrifttypeiafsnit"/>
    <w:rsid w:val="00DD2E24"/>
    <w:rPr>
      <w:rFonts w:ascii="Tahoma" w:hAnsi="Tahoma" w:cs="Tahoma" w:hint="default"/>
      <w:i/>
      <w:iCs/>
      <w:color w:val="000000"/>
      <w:sz w:val="24"/>
      <w:szCs w:val="24"/>
      <w:shd w:val="clear" w:color="auto" w:fill="auto"/>
    </w:rPr>
  </w:style>
  <w:style w:type="character" w:customStyle="1" w:styleId="ListeafsnitTegn">
    <w:name w:val="Listeafsnit Tegn"/>
    <w:aliases w:val="Diagram Tegn"/>
    <w:basedOn w:val="Standardskrifttypeiafsnit"/>
    <w:link w:val="Listeafsnit"/>
    <w:uiPriority w:val="34"/>
    <w:locked/>
    <w:rsid w:val="009606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263">
      <w:bodyDiv w:val="1"/>
      <w:marLeft w:val="0"/>
      <w:marRight w:val="0"/>
      <w:marTop w:val="0"/>
      <w:marBottom w:val="0"/>
      <w:divBdr>
        <w:top w:val="none" w:sz="0" w:space="0" w:color="auto"/>
        <w:left w:val="none" w:sz="0" w:space="0" w:color="auto"/>
        <w:bottom w:val="none" w:sz="0" w:space="0" w:color="auto"/>
        <w:right w:val="none" w:sz="0" w:space="0" w:color="auto"/>
      </w:divBdr>
    </w:div>
    <w:div w:id="214782531">
      <w:bodyDiv w:val="1"/>
      <w:marLeft w:val="0"/>
      <w:marRight w:val="0"/>
      <w:marTop w:val="0"/>
      <w:marBottom w:val="0"/>
      <w:divBdr>
        <w:top w:val="none" w:sz="0" w:space="0" w:color="auto"/>
        <w:left w:val="none" w:sz="0" w:space="0" w:color="auto"/>
        <w:bottom w:val="none" w:sz="0" w:space="0" w:color="auto"/>
        <w:right w:val="none" w:sz="0" w:space="0" w:color="auto"/>
      </w:divBdr>
    </w:div>
    <w:div w:id="315885954">
      <w:bodyDiv w:val="1"/>
      <w:marLeft w:val="0"/>
      <w:marRight w:val="0"/>
      <w:marTop w:val="0"/>
      <w:marBottom w:val="0"/>
      <w:divBdr>
        <w:top w:val="none" w:sz="0" w:space="0" w:color="auto"/>
        <w:left w:val="none" w:sz="0" w:space="0" w:color="auto"/>
        <w:bottom w:val="none" w:sz="0" w:space="0" w:color="auto"/>
        <w:right w:val="none" w:sz="0" w:space="0" w:color="auto"/>
      </w:divBdr>
    </w:div>
    <w:div w:id="339940189">
      <w:bodyDiv w:val="1"/>
      <w:marLeft w:val="0"/>
      <w:marRight w:val="0"/>
      <w:marTop w:val="0"/>
      <w:marBottom w:val="0"/>
      <w:divBdr>
        <w:top w:val="none" w:sz="0" w:space="0" w:color="auto"/>
        <w:left w:val="none" w:sz="0" w:space="0" w:color="auto"/>
        <w:bottom w:val="none" w:sz="0" w:space="0" w:color="auto"/>
        <w:right w:val="none" w:sz="0" w:space="0" w:color="auto"/>
      </w:divBdr>
    </w:div>
    <w:div w:id="357703246">
      <w:bodyDiv w:val="1"/>
      <w:marLeft w:val="0"/>
      <w:marRight w:val="0"/>
      <w:marTop w:val="0"/>
      <w:marBottom w:val="0"/>
      <w:divBdr>
        <w:top w:val="none" w:sz="0" w:space="0" w:color="auto"/>
        <w:left w:val="none" w:sz="0" w:space="0" w:color="auto"/>
        <w:bottom w:val="none" w:sz="0" w:space="0" w:color="auto"/>
        <w:right w:val="none" w:sz="0" w:space="0" w:color="auto"/>
      </w:divBdr>
    </w:div>
    <w:div w:id="399330919">
      <w:bodyDiv w:val="1"/>
      <w:marLeft w:val="0"/>
      <w:marRight w:val="0"/>
      <w:marTop w:val="0"/>
      <w:marBottom w:val="0"/>
      <w:divBdr>
        <w:top w:val="none" w:sz="0" w:space="0" w:color="auto"/>
        <w:left w:val="none" w:sz="0" w:space="0" w:color="auto"/>
        <w:bottom w:val="none" w:sz="0" w:space="0" w:color="auto"/>
        <w:right w:val="none" w:sz="0" w:space="0" w:color="auto"/>
      </w:divBdr>
    </w:div>
    <w:div w:id="413016977">
      <w:bodyDiv w:val="1"/>
      <w:marLeft w:val="0"/>
      <w:marRight w:val="0"/>
      <w:marTop w:val="0"/>
      <w:marBottom w:val="0"/>
      <w:divBdr>
        <w:top w:val="none" w:sz="0" w:space="0" w:color="auto"/>
        <w:left w:val="none" w:sz="0" w:space="0" w:color="auto"/>
        <w:bottom w:val="none" w:sz="0" w:space="0" w:color="auto"/>
        <w:right w:val="none" w:sz="0" w:space="0" w:color="auto"/>
      </w:divBdr>
    </w:div>
    <w:div w:id="424764271">
      <w:bodyDiv w:val="1"/>
      <w:marLeft w:val="0"/>
      <w:marRight w:val="0"/>
      <w:marTop w:val="0"/>
      <w:marBottom w:val="0"/>
      <w:divBdr>
        <w:top w:val="none" w:sz="0" w:space="0" w:color="auto"/>
        <w:left w:val="none" w:sz="0" w:space="0" w:color="auto"/>
        <w:bottom w:val="none" w:sz="0" w:space="0" w:color="auto"/>
        <w:right w:val="none" w:sz="0" w:space="0" w:color="auto"/>
      </w:divBdr>
    </w:div>
    <w:div w:id="489833619">
      <w:bodyDiv w:val="1"/>
      <w:marLeft w:val="0"/>
      <w:marRight w:val="0"/>
      <w:marTop w:val="0"/>
      <w:marBottom w:val="0"/>
      <w:divBdr>
        <w:top w:val="none" w:sz="0" w:space="0" w:color="auto"/>
        <w:left w:val="none" w:sz="0" w:space="0" w:color="auto"/>
        <w:bottom w:val="none" w:sz="0" w:space="0" w:color="auto"/>
        <w:right w:val="none" w:sz="0" w:space="0" w:color="auto"/>
      </w:divBdr>
    </w:div>
    <w:div w:id="531454612">
      <w:bodyDiv w:val="1"/>
      <w:marLeft w:val="0"/>
      <w:marRight w:val="0"/>
      <w:marTop w:val="0"/>
      <w:marBottom w:val="0"/>
      <w:divBdr>
        <w:top w:val="none" w:sz="0" w:space="0" w:color="auto"/>
        <w:left w:val="none" w:sz="0" w:space="0" w:color="auto"/>
        <w:bottom w:val="none" w:sz="0" w:space="0" w:color="auto"/>
        <w:right w:val="none" w:sz="0" w:space="0" w:color="auto"/>
      </w:divBdr>
    </w:div>
    <w:div w:id="576093088">
      <w:bodyDiv w:val="1"/>
      <w:marLeft w:val="0"/>
      <w:marRight w:val="0"/>
      <w:marTop w:val="0"/>
      <w:marBottom w:val="0"/>
      <w:divBdr>
        <w:top w:val="none" w:sz="0" w:space="0" w:color="auto"/>
        <w:left w:val="none" w:sz="0" w:space="0" w:color="auto"/>
        <w:bottom w:val="none" w:sz="0" w:space="0" w:color="auto"/>
        <w:right w:val="none" w:sz="0" w:space="0" w:color="auto"/>
      </w:divBdr>
    </w:div>
    <w:div w:id="675809360">
      <w:bodyDiv w:val="1"/>
      <w:marLeft w:val="0"/>
      <w:marRight w:val="0"/>
      <w:marTop w:val="0"/>
      <w:marBottom w:val="0"/>
      <w:divBdr>
        <w:top w:val="none" w:sz="0" w:space="0" w:color="auto"/>
        <w:left w:val="none" w:sz="0" w:space="0" w:color="auto"/>
        <w:bottom w:val="none" w:sz="0" w:space="0" w:color="auto"/>
        <w:right w:val="none" w:sz="0" w:space="0" w:color="auto"/>
      </w:divBdr>
    </w:div>
    <w:div w:id="693307041">
      <w:bodyDiv w:val="1"/>
      <w:marLeft w:val="0"/>
      <w:marRight w:val="0"/>
      <w:marTop w:val="0"/>
      <w:marBottom w:val="0"/>
      <w:divBdr>
        <w:top w:val="none" w:sz="0" w:space="0" w:color="auto"/>
        <w:left w:val="none" w:sz="0" w:space="0" w:color="auto"/>
        <w:bottom w:val="none" w:sz="0" w:space="0" w:color="auto"/>
        <w:right w:val="none" w:sz="0" w:space="0" w:color="auto"/>
      </w:divBdr>
    </w:div>
    <w:div w:id="695083993">
      <w:bodyDiv w:val="1"/>
      <w:marLeft w:val="0"/>
      <w:marRight w:val="0"/>
      <w:marTop w:val="0"/>
      <w:marBottom w:val="0"/>
      <w:divBdr>
        <w:top w:val="none" w:sz="0" w:space="0" w:color="auto"/>
        <w:left w:val="none" w:sz="0" w:space="0" w:color="auto"/>
        <w:bottom w:val="none" w:sz="0" w:space="0" w:color="auto"/>
        <w:right w:val="none" w:sz="0" w:space="0" w:color="auto"/>
      </w:divBdr>
    </w:div>
    <w:div w:id="737947573">
      <w:bodyDiv w:val="1"/>
      <w:marLeft w:val="0"/>
      <w:marRight w:val="0"/>
      <w:marTop w:val="0"/>
      <w:marBottom w:val="0"/>
      <w:divBdr>
        <w:top w:val="none" w:sz="0" w:space="0" w:color="auto"/>
        <w:left w:val="none" w:sz="0" w:space="0" w:color="auto"/>
        <w:bottom w:val="none" w:sz="0" w:space="0" w:color="auto"/>
        <w:right w:val="none" w:sz="0" w:space="0" w:color="auto"/>
      </w:divBdr>
    </w:div>
    <w:div w:id="756753336">
      <w:bodyDiv w:val="1"/>
      <w:marLeft w:val="0"/>
      <w:marRight w:val="0"/>
      <w:marTop w:val="0"/>
      <w:marBottom w:val="0"/>
      <w:divBdr>
        <w:top w:val="none" w:sz="0" w:space="0" w:color="auto"/>
        <w:left w:val="none" w:sz="0" w:space="0" w:color="auto"/>
        <w:bottom w:val="none" w:sz="0" w:space="0" w:color="auto"/>
        <w:right w:val="none" w:sz="0" w:space="0" w:color="auto"/>
      </w:divBdr>
    </w:div>
    <w:div w:id="855340092">
      <w:bodyDiv w:val="1"/>
      <w:marLeft w:val="0"/>
      <w:marRight w:val="0"/>
      <w:marTop w:val="0"/>
      <w:marBottom w:val="0"/>
      <w:divBdr>
        <w:top w:val="none" w:sz="0" w:space="0" w:color="auto"/>
        <w:left w:val="none" w:sz="0" w:space="0" w:color="auto"/>
        <w:bottom w:val="none" w:sz="0" w:space="0" w:color="auto"/>
        <w:right w:val="none" w:sz="0" w:space="0" w:color="auto"/>
      </w:divBdr>
    </w:div>
    <w:div w:id="884752881">
      <w:bodyDiv w:val="1"/>
      <w:marLeft w:val="0"/>
      <w:marRight w:val="0"/>
      <w:marTop w:val="0"/>
      <w:marBottom w:val="0"/>
      <w:divBdr>
        <w:top w:val="none" w:sz="0" w:space="0" w:color="auto"/>
        <w:left w:val="none" w:sz="0" w:space="0" w:color="auto"/>
        <w:bottom w:val="none" w:sz="0" w:space="0" w:color="auto"/>
        <w:right w:val="none" w:sz="0" w:space="0" w:color="auto"/>
      </w:divBdr>
    </w:div>
    <w:div w:id="993608642">
      <w:bodyDiv w:val="1"/>
      <w:marLeft w:val="0"/>
      <w:marRight w:val="0"/>
      <w:marTop w:val="0"/>
      <w:marBottom w:val="0"/>
      <w:divBdr>
        <w:top w:val="none" w:sz="0" w:space="0" w:color="auto"/>
        <w:left w:val="none" w:sz="0" w:space="0" w:color="auto"/>
        <w:bottom w:val="none" w:sz="0" w:space="0" w:color="auto"/>
        <w:right w:val="none" w:sz="0" w:space="0" w:color="auto"/>
      </w:divBdr>
      <w:divsChild>
        <w:div w:id="817696347">
          <w:marLeft w:val="0"/>
          <w:marRight w:val="0"/>
          <w:marTop w:val="0"/>
          <w:marBottom w:val="0"/>
          <w:divBdr>
            <w:top w:val="none" w:sz="0" w:space="0" w:color="auto"/>
            <w:left w:val="none" w:sz="0" w:space="0" w:color="auto"/>
            <w:bottom w:val="none" w:sz="0" w:space="0" w:color="auto"/>
            <w:right w:val="none" w:sz="0" w:space="0" w:color="auto"/>
          </w:divBdr>
          <w:divsChild>
            <w:div w:id="9647366">
              <w:marLeft w:val="0"/>
              <w:marRight w:val="0"/>
              <w:marTop w:val="0"/>
              <w:marBottom w:val="0"/>
              <w:divBdr>
                <w:top w:val="none" w:sz="0" w:space="0" w:color="auto"/>
                <w:left w:val="none" w:sz="0" w:space="0" w:color="auto"/>
                <w:bottom w:val="none" w:sz="0" w:space="0" w:color="auto"/>
                <w:right w:val="none" w:sz="0" w:space="0" w:color="auto"/>
              </w:divBdr>
              <w:divsChild>
                <w:div w:id="242569865">
                  <w:marLeft w:val="0"/>
                  <w:marRight w:val="0"/>
                  <w:marTop w:val="0"/>
                  <w:marBottom w:val="0"/>
                  <w:divBdr>
                    <w:top w:val="none" w:sz="0" w:space="0" w:color="auto"/>
                    <w:left w:val="none" w:sz="0" w:space="0" w:color="auto"/>
                    <w:bottom w:val="none" w:sz="0" w:space="0" w:color="auto"/>
                    <w:right w:val="none" w:sz="0" w:space="0" w:color="auto"/>
                  </w:divBdr>
                  <w:divsChild>
                    <w:div w:id="1468358106">
                      <w:marLeft w:val="0"/>
                      <w:marRight w:val="0"/>
                      <w:marTop w:val="0"/>
                      <w:marBottom w:val="0"/>
                      <w:divBdr>
                        <w:top w:val="none" w:sz="0" w:space="0" w:color="auto"/>
                        <w:left w:val="none" w:sz="0" w:space="0" w:color="auto"/>
                        <w:bottom w:val="none" w:sz="0" w:space="0" w:color="auto"/>
                        <w:right w:val="none" w:sz="0" w:space="0" w:color="auto"/>
                      </w:divBdr>
                      <w:divsChild>
                        <w:div w:id="14714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662717">
      <w:bodyDiv w:val="1"/>
      <w:marLeft w:val="0"/>
      <w:marRight w:val="0"/>
      <w:marTop w:val="0"/>
      <w:marBottom w:val="0"/>
      <w:divBdr>
        <w:top w:val="none" w:sz="0" w:space="0" w:color="auto"/>
        <w:left w:val="none" w:sz="0" w:space="0" w:color="auto"/>
        <w:bottom w:val="none" w:sz="0" w:space="0" w:color="auto"/>
        <w:right w:val="none" w:sz="0" w:space="0" w:color="auto"/>
      </w:divBdr>
    </w:div>
    <w:div w:id="1178812622">
      <w:bodyDiv w:val="1"/>
      <w:marLeft w:val="0"/>
      <w:marRight w:val="0"/>
      <w:marTop w:val="0"/>
      <w:marBottom w:val="0"/>
      <w:divBdr>
        <w:top w:val="none" w:sz="0" w:space="0" w:color="auto"/>
        <w:left w:val="none" w:sz="0" w:space="0" w:color="auto"/>
        <w:bottom w:val="none" w:sz="0" w:space="0" w:color="auto"/>
        <w:right w:val="none" w:sz="0" w:space="0" w:color="auto"/>
      </w:divBdr>
    </w:div>
    <w:div w:id="1495797949">
      <w:bodyDiv w:val="1"/>
      <w:marLeft w:val="0"/>
      <w:marRight w:val="0"/>
      <w:marTop w:val="0"/>
      <w:marBottom w:val="0"/>
      <w:divBdr>
        <w:top w:val="none" w:sz="0" w:space="0" w:color="auto"/>
        <w:left w:val="none" w:sz="0" w:space="0" w:color="auto"/>
        <w:bottom w:val="none" w:sz="0" w:space="0" w:color="auto"/>
        <w:right w:val="none" w:sz="0" w:space="0" w:color="auto"/>
      </w:divBdr>
      <w:divsChild>
        <w:div w:id="617832517">
          <w:marLeft w:val="0"/>
          <w:marRight w:val="0"/>
          <w:marTop w:val="0"/>
          <w:marBottom w:val="300"/>
          <w:divBdr>
            <w:top w:val="none" w:sz="0" w:space="0" w:color="auto"/>
            <w:left w:val="none" w:sz="0" w:space="0" w:color="auto"/>
            <w:bottom w:val="none" w:sz="0" w:space="0" w:color="auto"/>
            <w:right w:val="none" w:sz="0" w:space="0" w:color="auto"/>
          </w:divBdr>
          <w:divsChild>
            <w:div w:id="1369180658">
              <w:marLeft w:val="0"/>
              <w:marRight w:val="0"/>
              <w:marTop w:val="0"/>
              <w:marBottom w:val="0"/>
              <w:divBdr>
                <w:top w:val="none" w:sz="0" w:space="0" w:color="auto"/>
                <w:left w:val="single" w:sz="6" w:space="1" w:color="FFFFFF"/>
                <w:bottom w:val="none" w:sz="0" w:space="0" w:color="auto"/>
                <w:right w:val="single" w:sz="6" w:space="1" w:color="FFFFFF"/>
              </w:divBdr>
              <w:divsChild>
                <w:div w:id="1565874972">
                  <w:marLeft w:val="0"/>
                  <w:marRight w:val="0"/>
                  <w:marTop w:val="0"/>
                  <w:marBottom w:val="0"/>
                  <w:divBdr>
                    <w:top w:val="none" w:sz="0" w:space="0" w:color="auto"/>
                    <w:left w:val="none" w:sz="0" w:space="0" w:color="auto"/>
                    <w:bottom w:val="none" w:sz="0" w:space="0" w:color="auto"/>
                    <w:right w:val="none" w:sz="0" w:space="0" w:color="auto"/>
                  </w:divBdr>
                  <w:divsChild>
                    <w:div w:id="1416247532">
                      <w:marLeft w:val="0"/>
                      <w:marRight w:val="0"/>
                      <w:marTop w:val="0"/>
                      <w:marBottom w:val="0"/>
                      <w:divBdr>
                        <w:top w:val="none" w:sz="0" w:space="0" w:color="auto"/>
                        <w:left w:val="none" w:sz="0" w:space="0" w:color="auto"/>
                        <w:bottom w:val="none" w:sz="0" w:space="0" w:color="auto"/>
                        <w:right w:val="none" w:sz="0" w:space="0" w:color="auto"/>
                      </w:divBdr>
                      <w:divsChild>
                        <w:div w:id="794327257">
                          <w:marLeft w:val="0"/>
                          <w:marRight w:val="0"/>
                          <w:marTop w:val="0"/>
                          <w:marBottom w:val="0"/>
                          <w:divBdr>
                            <w:top w:val="none" w:sz="0" w:space="0" w:color="auto"/>
                            <w:left w:val="none" w:sz="0" w:space="0" w:color="auto"/>
                            <w:bottom w:val="none" w:sz="0" w:space="0" w:color="auto"/>
                            <w:right w:val="none" w:sz="0" w:space="0" w:color="auto"/>
                          </w:divBdr>
                          <w:divsChild>
                            <w:div w:id="1691684409">
                              <w:marLeft w:val="0"/>
                              <w:marRight w:val="0"/>
                              <w:marTop w:val="0"/>
                              <w:marBottom w:val="0"/>
                              <w:divBdr>
                                <w:top w:val="none" w:sz="0" w:space="0" w:color="auto"/>
                                <w:left w:val="none" w:sz="0" w:space="0" w:color="auto"/>
                                <w:bottom w:val="none" w:sz="0" w:space="0" w:color="auto"/>
                                <w:right w:val="none" w:sz="0" w:space="0" w:color="auto"/>
                              </w:divBdr>
                              <w:divsChild>
                                <w:div w:id="361789147">
                                  <w:marLeft w:val="0"/>
                                  <w:marRight w:val="0"/>
                                  <w:marTop w:val="0"/>
                                  <w:marBottom w:val="0"/>
                                  <w:divBdr>
                                    <w:top w:val="none" w:sz="0" w:space="0" w:color="auto"/>
                                    <w:left w:val="none" w:sz="0" w:space="0" w:color="auto"/>
                                    <w:bottom w:val="none" w:sz="0" w:space="0" w:color="auto"/>
                                    <w:right w:val="none" w:sz="0" w:space="0" w:color="auto"/>
                                  </w:divBdr>
                                  <w:divsChild>
                                    <w:div w:id="5237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717274">
      <w:bodyDiv w:val="1"/>
      <w:marLeft w:val="0"/>
      <w:marRight w:val="0"/>
      <w:marTop w:val="0"/>
      <w:marBottom w:val="0"/>
      <w:divBdr>
        <w:top w:val="none" w:sz="0" w:space="0" w:color="auto"/>
        <w:left w:val="none" w:sz="0" w:space="0" w:color="auto"/>
        <w:bottom w:val="none" w:sz="0" w:space="0" w:color="auto"/>
        <w:right w:val="none" w:sz="0" w:space="0" w:color="auto"/>
      </w:divBdr>
    </w:div>
    <w:div w:id="1741252977">
      <w:bodyDiv w:val="1"/>
      <w:marLeft w:val="0"/>
      <w:marRight w:val="0"/>
      <w:marTop w:val="0"/>
      <w:marBottom w:val="0"/>
      <w:divBdr>
        <w:top w:val="none" w:sz="0" w:space="0" w:color="auto"/>
        <w:left w:val="none" w:sz="0" w:space="0" w:color="auto"/>
        <w:bottom w:val="none" w:sz="0" w:space="0" w:color="auto"/>
        <w:right w:val="none" w:sz="0" w:space="0" w:color="auto"/>
      </w:divBdr>
    </w:div>
    <w:div w:id="1891304202">
      <w:bodyDiv w:val="1"/>
      <w:marLeft w:val="0"/>
      <w:marRight w:val="0"/>
      <w:marTop w:val="0"/>
      <w:marBottom w:val="0"/>
      <w:divBdr>
        <w:top w:val="none" w:sz="0" w:space="0" w:color="auto"/>
        <w:left w:val="none" w:sz="0" w:space="0" w:color="auto"/>
        <w:bottom w:val="none" w:sz="0" w:space="0" w:color="auto"/>
        <w:right w:val="none" w:sz="0" w:space="0" w:color="auto"/>
      </w:divBdr>
    </w:div>
    <w:div w:id="2017685266">
      <w:bodyDiv w:val="1"/>
      <w:marLeft w:val="0"/>
      <w:marRight w:val="0"/>
      <w:marTop w:val="0"/>
      <w:marBottom w:val="0"/>
      <w:divBdr>
        <w:top w:val="none" w:sz="0" w:space="0" w:color="auto"/>
        <w:left w:val="none" w:sz="0" w:space="0" w:color="auto"/>
        <w:bottom w:val="none" w:sz="0" w:space="0" w:color="auto"/>
        <w:right w:val="none" w:sz="0" w:space="0" w:color="auto"/>
      </w:divBdr>
    </w:div>
    <w:div w:id="2095318200">
      <w:bodyDiv w:val="1"/>
      <w:marLeft w:val="0"/>
      <w:marRight w:val="0"/>
      <w:marTop w:val="0"/>
      <w:marBottom w:val="0"/>
      <w:divBdr>
        <w:top w:val="none" w:sz="0" w:space="0" w:color="auto"/>
        <w:left w:val="none" w:sz="0" w:space="0" w:color="auto"/>
        <w:bottom w:val="none" w:sz="0" w:space="0" w:color="auto"/>
        <w:right w:val="none" w:sz="0" w:space="0" w:color="auto"/>
      </w:divBdr>
    </w:div>
    <w:div w:id="2101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im.dk/nyheder/nyhedsarkiv/2020/apr/bredt-politisk-flertal-enige-om-hjaelpepakke-til-sociale-organisation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B6209-0E66-4B7E-9284-BB2C9D94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8961</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Dato:</vt:lpstr>
    </vt:vector>
  </TitlesOfParts>
  <Company>Viborg Kommune</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Karen Toft</dc:creator>
  <cp:keywords/>
  <cp:lastModifiedBy>Karen Hauberg Toft</cp:lastModifiedBy>
  <cp:revision>2</cp:revision>
  <cp:lastPrinted>2020-05-20T08:36:00Z</cp:lastPrinted>
  <dcterms:created xsi:type="dcterms:W3CDTF">2020-09-21T13:44:00Z</dcterms:created>
  <dcterms:modified xsi:type="dcterms:W3CDTF">2020-09-21T13:44:00Z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VALTNING">
    <vt:lpwstr>Job &amp; Velfærd</vt:lpwstr>
  </property>
  <property fmtid="{D5CDD505-2E9C-101B-9397-08002B2CF9AE}" pid="3" name="AFDELING">
    <vt:lpwstr>Ledelsessekretariatet</vt:lpwstr>
  </property>
  <property fmtid="{D5CDD505-2E9C-101B-9397-08002B2CF9AE}" pid="4" name="AFD_ADRESSE">
    <vt:lpwstr>Fælledvej 3, 1</vt:lpwstr>
  </property>
  <property fmtid="{D5CDD505-2E9C-101B-9397-08002B2CF9AE}" pid="5" name="AFD_TLF">
    <vt:lpwstr>87 87 87 87</vt:lpwstr>
  </property>
  <property fmtid="{D5CDD505-2E9C-101B-9397-08002B2CF9AE}" pid="6" name="AFD_FAX">
    <vt:lpwstr/>
  </property>
  <property fmtid="{D5CDD505-2E9C-101B-9397-08002B2CF9AE}" pid="7" name="SAGSBEHANDLER">
    <vt:lpwstr>Maria Eeg Smidt Kristensen</vt:lpwstr>
  </property>
  <property fmtid="{D5CDD505-2E9C-101B-9397-08002B2CF9AE}" pid="8" name="SAGSBEHANDLER_TITEL">
    <vt:lpwstr>Udviklingskonsulent</vt:lpwstr>
  </property>
  <property fmtid="{D5CDD505-2E9C-101B-9397-08002B2CF9AE}" pid="9" name="SAGSBEHANDLER_ID">
    <vt:lpwstr>mk9</vt:lpwstr>
  </property>
  <property fmtid="{D5CDD505-2E9C-101B-9397-08002B2CF9AE}" pid="10" name="LOKALTLF">
    <vt:lpwstr>30 91 33 80</vt:lpwstr>
  </property>
  <property fmtid="{D5CDD505-2E9C-101B-9397-08002B2CF9AE}" pid="11" name="CPR">
    <vt:lpwstr/>
  </property>
  <property fmtid="{D5CDD505-2E9C-101B-9397-08002B2CF9AE}" pid="12" name="SAGSNR">
    <vt:lpwstr>2010/68492</vt:lpwstr>
  </property>
  <property fmtid="{D5CDD505-2E9C-101B-9397-08002B2CF9AE}" pid="13" name="JOURNALNR">
    <vt:lpwstr>00K02</vt:lpwstr>
  </property>
  <property fmtid="{D5CDD505-2E9C-101B-9397-08002B2CF9AE}" pid="14" name="ADRESSE1">
    <vt:lpwstr/>
  </property>
  <property fmtid="{D5CDD505-2E9C-101B-9397-08002B2CF9AE}" pid="15" name="ADRESSE2">
    <vt:lpwstr/>
  </property>
  <property fmtid="{D5CDD505-2E9C-101B-9397-08002B2CF9AE}" pid="16" name="ADRESSE3">
    <vt:lpwstr/>
  </property>
  <property fmtid="{D5CDD505-2E9C-101B-9397-08002B2CF9AE}" pid="17" name="ADRESSE4">
    <vt:lpwstr/>
  </property>
  <property fmtid="{D5CDD505-2E9C-101B-9397-08002B2CF9AE}" pid="18" name="ADRESSE5">
    <vt:lpwstr/>
  </property>
  <property fmtid="{D5CDD505-2E9C-101B-9397-08002B2CF9AE}" pid="19" name="OVERSKRIFT">
    <vt:lpwstr>Svarudkast til Else Holm</vt:lpwstr>
  </property>
  <property fmtid="{D5CDD505-2E9C-101B-9397-08002B2CF9AE}" pid="20" name="DOK_DATO">
    <vt:lpwstr>20. december 2010</vt:lpwstr>
  </property>
  <property fmtid="{D5CDD505-2E9C-101B-9397-08002B2CF9AE}" pid="21" name="SAGSBEHANDLER_EPOST">
    <vt:lpwstr/>
  </property>
  <property fmtid="{D5CDD505-2E9C-101B-9397-08002B2CF9AE}" pid="22" name="EPOST">
    <vt:lpwstr/>
  </property>
  <property fmtid="{D5CDD505-2E9C-101B-9397-08002B2CF9AE}" pid="23" name="Tekst1">
    <vt:lpwstr/>
  </property>
  <property fmtid="{D5CDD505-2E9C-101B-9397-08002B2CF9AE}" pid="24" name="Tekst2">
    <vt:lpwstr/>
  </property>
  <property fmtid="{D5CDD505-2E9C-101B-9397-08002B2CF9AE}" pid="25" name="Tekst3">
    <vt:lpwstr/>
  </property>
  <property fmtid="{D5CDD505-2E9C-101B-9397-08002B2CF9AE}" pid="26" name="Tekst4">
    <vt:lpwstr/>
  </property>
  <property fmtid="{D5CDD505-2E9C-101B-9397-08002B2CF9AE}" pid="27" name="Tekst5">
    <vt:lpwstr/>
  </property>
  <property fmtid="{D5CDD505-2E9C-101B-9397-08002B2CF9AE}" pid="28" name="Tekst6">
    <vt:lpwstr/>
  </property>
  <property fmtid="{D5CDD505-2E9C-101B-9397-08002B2CF9AE}" pid="29" name="Tekst7">
    <vt:lpwstr/>
  </property>
  <property fmtid="{D5CDD505-2E9C-101B-9397-08002B2CF9AE}" pid="30" name="Tekst8">
    <vt:lpwstr/>
  </property>
  <property fmtid="{D5CDD505-2E9C-101B-9397-08002B2CF9AE}" pid="31" name="Tekst9">
    <vt:lpwstr/>
  </property>
  <property fmtid="{D5CDD505-2E9C-101B-9397-08002B2CF9AE}" pid="32" name="Tekst10">
    <vt:lpwstr/>
  </property>
  <property fmtid="{D5CDD505-2E9C-101B-9397-08002B2CF9AE}" pid="33" name="Tekst11">
    <vt:lpwstr/>
  </property>
  <property fmtid="{D5CDD505-2E9C-101B-9397-08002B2CF9AE}" pid="34" name="Tekst12">
    <vt:lpwstr/>
  </property>
  <property fmtid="{D5CDD505-2E9C-101B-9397-08002B2CF9AE}" pid="35" name="VIS">
    <vt:lpwstr>Nej</vt:lpwstr>
  </property>
  <property fmtid="{D5CDD505-2E9C-101B-9397-08002B2CF9AE}" pid="36" name="BRUGER_ID">
    <vt:lpwstr>ggr</vt:lpwstr>
  </property>
  <property fmtid="{D5CDD505-2E9C-101B-9397-08002B2CF9AE}" pid="37" name="BRUGER_NAVN">
    <vt:lpwstr>Grethe Grangaard</vt:lpwstr>
  </property>
  <property fmtid="{D5CDD505-2E9C-101B-9397-08002B2CF9AE}" pid="38" name="BRUGER_TITEL">
    <vt:lpwstr>Fuldmægtig</vt:lpwstr>
  </property>
  <property fmtid="{D5CDD505-2E9C-101B-9397-08002B2CF9AE}" pid="39" name="BRUGER_LOKALE">
    <vt:lpwstr/>
  </property>
  <property fmtid="{D5CDD505-2E9C-101B-9397-08002B2CF9AE}" pid="40" name="BRUGER_LOKALTLF">
    <vt:lpwstr>87 87 41 01</vt:lpwstr>
  </property>
  <property fmtid="{D5CDD505-2E9C-101B-9397-08002B2CF9AE}" pid="41" name="BRUGER_EPOST">
    <vt:lpwstr>ggr@viborg.dk</vt:lpwstr>
  </property>
  <property fmtid="{D5CDD505-2E9C-101B-9397-08002B2CF9AE}" pid="42" name="BRUGER_TEKST1">
    <vt:lpwstr>Fælledvej 3, 1</vt:lpwstr>
  </property>
  <property fmtid="{D5CDD505-2E9C-101B-9397-08002B2CF9AE}" pid="43" name="BRUGER_TEKST2">
    <vt:lpwstr>8800</vt:lpwstr>
  </property>
  <property fmtid="{D5CDD505-2E9C-101B-9397-08002B2CF9AE}" pid="44" name="BRUGER_TEKST3">
    <vt:lpwstr>Viborg</vt:lpwstr>
  </property>
  <property fmtid="{D5CDD505-2E9C-101B-9397-08002B2CF9AE}" pid="45" name="SAGSBEHANDLER_NAVN">
    <vt:lpwstr>Maria Eeg Smidt Kristensen</vt:lpwstr>
  </property>
  <property fmtid="{D5CDD505-2E9C-101B-9397-08002B2CF9AE}" pid="46" name="SAGSBEHANDLER_LOKALE">
    <vt:lpwstr/>
  </property>
  <property fmtid="{D5CDD505-2E9C-101B-9397-08002B2CF9AE}" pid="47" name="SAGSBEHANDLER_LOKALTLF">
    <vt:lpwstr>30 91 33 80</vt:lpwstr>
  </property>
  <property fmtid="{D5CDD505-2E9C-101B-9397-08002B2CF9AE}" pid="48" name="SAGSBEHANDLER_TEKST1">
    <vt:lpwstr>Nytorv 6, 2. sal</vt:lpwstr>
  </property>
  <property fmtid="{D5CDD505-2E9C-101B-9397-08002B2CF9AE}" pid="49" name="SAGSBEHANDLER_TEKST2">
    <vt:lpwstr>8800</vt:lpwstr>
  </property>
  <property fmtid="{D5CDD505-2E9C-101B-9397-08002B2CF9AE}" pid="50" name="SAGSBEHANDLER_TEKST3">
    <vt:lpwstr>Viborg</vt:lpwstr>
  </property>
  <property fmtid="{D5CDD505-2E9C-101B-9397-08002B2CF9AE}" pid="51" name="ORG_NAVN2">
    <vt:lpwstr/>
  </property>
  <property fmtid="{D5CDD505-2E9C-101B-9397-08002B2CF9AE}" pid="52" name="ORG_ADR1">
    <vt:lpwstr/>
  </property>
  <property fmtid="{D5CDD505-2E9C-101B-9397-08002B2CF9AE}" pid="53" name="ORG_ADR2">
    <vt:lpwstr/>
  </property>
  <property fmtid="{D5CDD505-2E9C-101B-9397-08002B2CF9AE}" pid="54" name="ORG_POSTNR">
    <vt:lpwstr>8800</vt:lpwstr>
  </property>
  <property fmtid="{D5CDD505-2E9C-101B-9397-08002B2CF9AE}" pid="55" name="ORG_BY">
    <vt:lpwstr>Viborg</vt:lpwstr>
  </property>
  <property fmtid="{D5CDD505-2E9C-101B-9397-08002B2CF9AE}" pid="56" name="ORG_TLF">
    <vt:lpwstr/>
  </property>
  <property fmtid="{D5CDD505-2E9C-101B-9397-08002B2CF9AE}" pid="57" name="ORG_FAX">
    <vt:lpwstr/>
  </property>
  <property fmtid="{D5CDD505-2E9C-101B-9397-08002B2CF9AE}" pid="58" name="ORG_EPOST">
    <vt:lpwstr/>
  </property>
  <property fmtid="{D5CDD505-2E9C-101B-9397-08002B2CF9AE}" pid="59" name="ORG_WEBADR">
    <vt:lpwstr>www.viborg.dk</vt:lpwstr>
  </property>
  <property fmtid="{D5CDD505-2E9C-101B-9397-08002B2CF9AE}" pid="60" name="ORG_TEKST1">
    <vt:lpwstr/>
  </property>
  <property fmtid="{D5CDD505-2E9C-101B-9397-08002B2CF9AE}" pid="61" name="ORG_TEKST2">
    <vt:lpwstr/>
  </property>
  <property fmtid="{D5CDD505-2E9C-101B-9397-08002B2CF9AE}" pid="62" name="ORG_TEKST3">
    <vt:lpwstr/>
  </property>
  <property fmtid="{D5CDD505-2E9C-101B-9397-08002B2CF9AE}" pid="63" name="SAGSBEHANDLER_FORV">
    <vt:lpwstr>Job &amp; Velfærd</vt:lpwstr>
  </property>
  <property fmtid="{D5CDD505-2E9C-101B-9397-08002B2CF9AE}" pid="64" name="SAGSBEHANDLER_AFD">
    <vt:lpwstr>Ledelsessekretariatet</vt:lpwstr>
  </property>
  <property fmtid="{D5CDD505-2E9C-101B-9397-08002B2CF9AE}" pid="65" name="AFD_ID">
    <vt:lpwstr>JV/Ledelsessekretariatet</vt:lpwstr>
  </property>
  <property fmtid="{D5CDD505-2E9C-101B-9397-08002B2CF9AE}" pid="66" name="AFD_NAVN1">
    <vt:lpwstr>Ledelsessekretariatet</vt:lpwstr>
  </property>
  <property fmtid="{D5CDD505-2E9C-101B-9397-08002B2CF9AE}" pid="67" name="AFD_NAVN2">
    <vt:lpwstr/>
  </property>
  <property fmtid="{D5CDD505-2E9C-101B-9397-08002B2CF9AE}" pid="68" name="AFD_ADR1">
    <vt:lpwstr>Fælledvej 3, 1</vt:lpwstr>
  </property>
  <property fmtid="{D5CDD505-2E9C-101B-9397-08002B2CF9AE}" pid="69" name="AFD_ADR2">
    <vt:lpwstr/>
  </property>
  <property fmtid="{D5CDD505-2E9C-101B-9397-08002B2CF9AE}" pid="70" name="AFD_POSTNR">
    <vt:lpwstr>8800</vt:lpwstr>
  </property>
  <property fmtid="{D5CDD505-2E9C-101B-9397-08002B2CF9AE}" pid="71" name="AFD_BY">
    <vt:lpwstr>Viborg</vt:lpwstr>
  </property>
  <property fmtid="{D5CDD505-2E9C-101B-9397-08002B2CF9AE}" pid="72" name="AFD_EPOST">
    <vt:lpwstr/>
  </property>
  <property fmtid="{D5CDD505-2E9C-101B-9397-08002B2CF9AE}" pid="73" name="AFD_TEKST1">
    <vt:lpwstr/>
  </property>
  <property fmtid="{D5CDD505-2E9C-101B-9397-08002B2CF9AE}" pid="74" name="AFD_TEKST2">
    <vt:lpwstr/>
  </property>
  <property fmtid="{D5CDD505-2E9C-101B-9397-08002B2CF9AE}" pid="75" name="AFD_TEKST3">
    <vt:lpwstr/>
  </property>
  <property fmtid="{D5CDD505-2E9C-101B-9397-08002B2CF9AE}" pid="76" name="DOK_AFD_ID">
    <vt:lpwstr>JV/Ledelsessekretariatet</vt:lpwstr>
  </property>
  <property fmtid="{D5CDD505-2E9C-101B-9397-08002B2CF9AE}" pid="77" name="DOK_AFD_NAVN1">
    <vt:lpwstr>Ledelsessekretariatet</vt:lpwstr>
  </property>
  <property fmtid="{D5CDD505-2E9C-101B-9397-08002B2CF9AE}" pid="78" name="DOK_AFD_NAVN2">
    <vt:lpwstr/>
  </property>
  <property fmtid="{D5CDD505-2E9C-101B-9397-08002B2CF9AE}" pid="79" name="DOK_AFD_ADR1">
    <vt:lpwstr>Nytorv 6, 2. sal</vt:lpwstr>
  </property>
  <property fmtid="{D5CDD505-2E9C-101B-9397-08002B2CF9AE}" pid="80" name="DOK_AFD_ADR2">
    <vt:lpwstr/>
  </property>
  <property fmtid="{D5CDD505-2E9C-101B-9397-08002B2CF9AE}" pid="81" name="DOK_AFD_POSTNR">
    <vt:lpwstr>8800</vt:lpwstr>
  </property>
  <property fmtid="{D5CDD505-2E9C-101B-9397-08002B2CF9AE}" pid="82" name="DOK_AFD_BY">
    <vt:lpwstr>Viborg</vt:lpwstr>
  </property>
  <property fmtid="{D5CDD505-2E9C-101B-9397-08002B2CF9AE}" pid="83" name="DOK_AFD_TLF">
    <vt:lpwstr>87 87 87 87</vt:lpwstr>
  </property>
  <property fmtid="{D5CDD505-2E9C-101B-9397-08002B2CF9AE}" pid="84" name="DOK_AFD_FAX">
    <vt:lpwstr/>
  </property>
  <property fmtid="{D5CDD505-2E9C-101B-9397-08002B2CF9AE}" pid="85" name="DOK_AFD_EPOST">
    <vt:lpwstr/>
  </property>
  <property fmtid="{D5CDD505-2E9C-101B-9397-08002B2CF9AE}" pid="86" name="DOK_AFD_TEKST1">
    <vt:lpwstr/>
  </property>
  <property fmtid="{D5CDD505-2E9C-101B-9397-08002B2CF9AE}" pid="87" name="DOK_AFD_TEKST2">
    <vt:lpwstr/>
  </property>
  <property fmtid="{D5CDD505-2E9C-101B-9397-08002B2CF9AE}" pid="88" name="DOK_AFD_TEKST3">
    <vt:lpwstr/>
  </property>
  <property fmtid="{D5CDD505-2E9C-101B-9397-08002B2CF9AE}" pid="89" name="DOK_FORV">
    <vt:lpwstr>JV</vt:lpwstr>
  </property>
  <property fmtid="{D5CDD505-2E9C-101B-9397-08002B2CF9AE}" pid="90" name="DOK_AFD">
    <vt:lpwstr>Ledelsessekretariatet</vt:lpwstr>
  </property>
  <property fmtid="{D5CDD505-2E9C-101B-9397-08002B2CF9AE}" pid="91" name="SAGSTITEL">
    <vt:lpwstr>Borgerhenvendelser - Katrinehaven mm.</vt:lpwstr>
  </property>
  <property fmtid="{D5CDD505-2E9C-101B-9397-08002B2CF9AE}" pid="92" name="DATOLANG">
    <vt:lpwstr>20. december 2010</vt:lpwstr>
  </property>
  <property fmtid="{D5CDD505-2E9C-101B-9397-08002B2CF9AE}" pid="93" name="DOKNR">
    <vt:lpwstr>2010/68492-015</vt:lpwstr>
  </property>
  <property fmtid="{D5CDD505-2E9C-101B-9397-08002B2CF9AE}" pid="94" name="ADRESSE6">
    <vt:lpwstr/>
  </property>
  <property fmtid="{D5CDD505-2E9C-101B-9397-08002B2CF9AE}" pid="95" name="ADRESSE7">
    <vt:lpwstr/>
  </property>
  <property fmtid="{D5CDD505-2E9C-101B-9397-08002B2CF9AE}" pid="96" name="ADRESSE8">
    <vt:lpwstr/>
  </property>
  <property fmtid="{D5CDD505-2E9C-101B-9397-08002B2CF9AE}" pid="97" name="NØGLETYPE">
    <vt:lpwstr/>
  </property>
  <property fmtid="{D5CDD505-2E9C-101B-9397-08002B2CF9AE}" pid="98" name="NØGLETEKST">
    <vt:lpwstr/>
  </property>
  <property fmtid="{D5CDD505-2E9C-101B-9397-08002B2CF9AE}" pid="99" name="NØGLE">
    <vt:lpwstr/>
  </property>
  <property fmtid="{D5CDD505-2E9C-101B-9397-08002B2CF9AE}" pid="100" name="NØGLETEKST2">
    <vt:lpwstr/>
  </property>
  <property fmtid="{D5CDD505-2E9C-101B-9397-08002B2CF9AE}" pid="101" name="NØGLE2">
    <vt:lpwstr/>
  </property>
  <property fmtid="{D5CDD505-2E9C-101B-9397-08002B2CF9AE}" pid="102" name="NØGLETEKST3">
    <vt:lpwstr/>
  </property>
  <property fmtid="{D5CDD505-2E9C-101B-9397-08002B2CF9AE}" pid="103" name="NØGLE3">
    <vt:lpwstr/>
  </property>
  <property fmtid="{D5CDD505-2E9C-101B-9397-08002B2CF9AE}" pid="104" name="NØGLETEKST4">
    <vt:lpwstr/>
  </property>
  <property fmtid="{D5CDD505-2E9C-101B-9397-08002B2CF9AE}" pid="105" name="NØGLE4">
    <vt:lpwstr/>
  </property>
  <property fmtid="{D5CDD505-2E9C-101B-9397-08002B2CF9AE}" pid="106" name="NØGLETEKST5">
    <vt:lpwstr/>
  </property>
  <property fmtid="{D5CDD505-2E9C-101B-9397-08002B2CF9AE}" pid="107" name="NØGLE5">
    <vt:lpwstr/>
  </property>
  <property fmtid="{D5CDD505-2E9C-101B-9397-08002B2CF9AE}" pid="108" name="NØGLETEKST6">
    <vt:lpwstr/>
  </property>
  <property fmtid="{D5CDD505-2E9C-101B-9397-08002B2CF9AE}" pid="109" name="NØGLE6">
    <vt:lpwstr/>
  </property>
  <property fmtid="{D5CDD505-2E9C-101B-9397-08002B2CF9AE}" pid="110" name="INTERNMODTAGER">
    <vt:lpwstr/>
  </property>
  <property fmtid="{D5CDD505-2E9C-101B-9397-08002B2CF9AE}" pid="111" name="UDVALG">
    <vt:lpwstr/>
  </property>
  <property fmtid="{D5CDD505-2E9C-101B-9397-08002B2CF9AE}" pid="112" name="UDVALGNAVN">
    <vt:lpwstr/>
  </property>
  <property fmtid="{D5CDD505-2E9C-101B-9397-08002B2CF9AE}" pid="113" name="MØDEDATO">
    <vt:lpwstr/>
  </property>
  <property fmtid="{D5CDD505-2E9C-101B-9397-08002B2CF9AE}" pid="114" name="UDVALGPUNKTNR">
    <vt:lpwstr/>
  </property>
  <property fmtid="{D5CDD505-2E9C-101B-9397-08002B2CF9AE}" pid="115" name="OfficeInstanceGUID">
    <vt:lpwstr>{E415DEE2-7969-42CE-88A3-3F6BA0F00C55}</vt:lpwstr>
  </property>
</Properties>
</file>